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F89FD" w14:textId="060382E4" w:rsidR="00BC5A6B" w:rsidRDefault="00BC5A6B"/>
    <w:p w14:paraId="4FC10905" w14:textId="3B83D464" w:rsidR="00AB50EB" w:rsidRPr="00AB50EB" w:rsidRDefault="00AB50EB">
      <w:pPr>
        <w:rPr>
          <w:rFonts w:ascii="Arial" w:hAnsi="Arial" w:cs="Arial"/>
          <w:sz w:val="56"/>
          <w:szCs w:val="56"/>
        </w:rPr>
      </w:pPr>
    </w:p>
    <w:p w14:paraId="4B77D66C" w14:textId="093254CD" w:rsidR="00AB50EB" w:rsidRPr="00AB50EB" w:rsidRDefault="00AB50EB" w:rsidP="00AB50EB">
      <w:pPr>
        <w:jc w:val="center"/>
        <w:rPr>
          <w:rFonts w:ascii="Arial" w:hAnsi="Arial" w:cs="Arial"/>
          <w:sz w:val="56"/>
          <w:szCs w:val="56"/>
        </w:rPr>
      </w:pPr>
      <w:r w:rsidRPr="00AB50EB">
        <w:rPr>
          <w:rFonts w:ascii="Arial" w:hAnsi="Arial" w:cs="Arial"/>
          <w:sz w:val="56"/>
          <w:szCs w:val="56"/>
        </w:rPr>
        <w:t>TASMAN WHEELERS</w:t>
      </w:r>
    </w:p>
    <w:p w14:paraId="6AEBF484" w14:textId="7910670F" w:rsidR="00AB50EB" w:rsidRPr="00AB50EB" w:rsidRDefault="00AB50EB" w:rsidP="00AB50EB">
      <w:pPr>
        <w:jc w:val="center"/>
        <w:rPr>
          <w:rFonts w:ascii="Arial" w:hAnsi="Arial" w:cs="Arial"/>
          <w:sz w:val="56"/>
          <w:szCs w:val="56"/>
        </w:rPr>
      </w:pPr>
    </w:p>
    <w:p w14:paraId="054E9513" w14:textId="291CB28E" w:rsidR="00AB50EB" w:rsidRDefault="00AB50EB" w:rsidP="00AB50EB">
      <w:pPr>
        <w:jc w:val="center"/>
        <w:rPr>
          <w:rFonts w:ascii="Arial" w:hAnsi="Arial" w:cs="Arial"/>
          <w:sz w:val="56"/>
          <w:szCs w:val="56"/>
        </w:rPr>
      </w:pPr>
      <w:r w:rsidRPr="00AB50EB">
        <w:rPr>
          <w:rFonts w:ascii="Arial" w:hAnsi="Arial" w:cs="Arial"/>
          <w:sz w:val="56"/>
          <w:szCs w:val="56"/>
        </w:rPr>
        <w:t>HEALTH &amp; SAFETY</w:t>
      </w:r>
      <w:r w:rsidR="009D0D24">
        <w:rPr>
          <w:rFonts w:ascii="Arial" w:hAnsi="Arial" w:cs="Arial"/>
          <w:sz w:val="56"/>
          <w:szCs w:val="56"/>
        </w:rPr>
        <w:t xml:space="preserve"> PLAN</w:t>
      </w:r>
    </w:p>
    <w:p w14:paraId="33796B2E" w14:textId="54119A54" w:rsidR="00AB50EB" w:rsidRDefault="00AB50EB" w:rsidP="00AB50EB">
      <w:pPr>
        <w:jc w:val="center"/>
        <w:rPr>
          <w:rFonts w:ascii="Arial" w:hAnsi="Arial" w:cs="Arial"/>
          <w:sz w:val="56"/>
          <w:szCs w:val="56"/>
        </w:rPr>
      </w:pPr>
    </w:p>
    <w:p w14:paraId="425A6175" w14:textId="792EDBF8" w:rsidR="00AB50EB" w:rsidRDefault="00AB50EB" w:rsidP="00AB50EB">
      <w:pPr>
        <w:jc w:val="center"/>
        <w:rPr>
          <w:rFonts w:ascii="Arial" w:hAnsi="Arial" w:cs="Arial"/>
          <w:sz w:val="24"/>
          <w:szCs w:val="24"/>
        </w:rPr>
      </w:pPr>
      <w:r>
        <w:rPr>
          <w:noProof/>
        </w:rPr>
        <w:drawing>
          <wp:inline distT="0" distB="0" distL="0" distR="0" wp14:anchorId="0A0EC9BB" wp14:editId="2C727EF2">
            <wp:extent cx="2619864" cy="351060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378" t="28514" r="5550" b="42727"/>
                    <a:stretch/>
                  </pic:blipFill>
                  <pic:spPr bwMode="auto">
                    <a:xfrm>
                      <a:off x="0" y="0"/>
                      <a:ext cx="2634162" cy="3529766"/>
                    </a:xfrm>
                    <a:prstGeom prst="rect">
                      <a:avLst/>
                    </a:prstGeom>
                    <a:ln>
                      <a:noFill/>
                    </a:ln>
                    <a:extLst>
                      <a:ext uri="{53640926-AAD7-44D8-BBD7-CCE9431645EC}">
                        <a14:shadowObscured xmlns:a14="http://schemas.microsoft.com/office/drawing/2010/main"/>
                      </a:ext>
                    </a:extLst>
                  </pic:spPr>
                </pic:pic>
              </a:graphicData>
            </a:graphic>
          </wp:inline>
        </w:drawing>
      </w:r>
      <w:r w:rsidR="00D8506C">
        <w:rPr>
          <w:rFonts w:ascii="Arial" w:hAnsi="Arial" w:cs="Arial"/>
          <w:sz w:val="24"/>
          <w:szCs w:val="24"/>
        </w:rPr>
        <w:br/>
      </w:r>
    </w:p>
    <w:p w14:paraId="1111E9D8" w14:textId="063068E9" w:rsidR="00D8506C" w:rsidRDefault="00D8506C" w:rsidP="00AB50EB">
      <w:pPr>
        <w:jc w:val="center"/>
        <w:rPr>
          <w:rFonts w:ascii="Arial" w:hAnsi="Arial" w:cs="Arial"/>
          <w:sz w:val="24"/>
          <w:szCs w:val="24"/>
        </w:rPr>
      </w:pPr>
      <w:r>
        <w:rPr>
          <w:rFonts w:ascii="Arial" w:hAnsi="Arial" w:cs="Arial"/>
          <w:sz w:val="24"/>
          <w:szCs w:val="24"/>
        </w:rPr>
        <w:t>A</w:t>
      </w:r>
      <w:r w:rsidR="001D40CF">
        <w:rPr>
          <w:rFonts w:ascii="Arial" w:hAnsi="Arial" w:cs="Arial"/>
          <w:sz w:val="24"/>
          <w:szCs w:val="24"/>
        </w:rPr>
        <w:t>dopt</w:t>
      </w:r>
      <w:r>
        <w:rPr>
          <w:rFonts w:ascii="Arial" w:hAnsi="Arial" w:cs="Arial"/>
          <w:sz w:val="24"/>
          <w:szCs w:val="24"/>
        </w:rPr>
        <w:t xml:space="preserve">ed </w:t>
      </w:r>
      <w:r w:rsidR="001D40CF">
        <w:rPr>
          <w:rFonts w:ascii="Arial" w:hAnsi="Arial" w:cs="Arial"/>
          <w:sz w:val="24"/>
          <w:szCs w:val="24"/>
        </w:rPr>
        <w:t>Octo</w:t>
      </w:r>
      <w:r w:rsidR="00A16B2A">
        <w:rPr>
          <w:rFonts w:ascii="Arial" w:hAnsi="Arial" w:cs="Arial"/>
          <w:sz w:val="24"/>
          <w:szCs w:val="24"/>
        </w:rPr>
        <w:t>ber</w:t>
      </w:r>
      <w:r w:rsidR="00091C83">
        <w:rPr>
          <w:rFonts w:ascii="Arial" w:hAnsi="Arial" w:cs="Arial"/>
          <w:sz w:val="24"/>
          <w:szCs w:val="24"/>
        </w:rPr>
        <w:t xml:space="preserve"> 2024</w:t>
      </w:r>
    </w:p>
    <w:p w14:paraId="34AA7B41" w14:textId="0B472DE1" w:rsidR="00AB50EB" w:rsidRDefault="00AB50EB" w:rsidP="00AB50EB">
      <w:pPr>
        <w:jc w:val="center"/>
        <w:rPr>
          <w:rFonts w:ascii="Arial" w:hAnsi="Arial" w:cs="Arial"/>
          <w:sz w:val="24"/>
          <w:szCs w:val="24"/>
        </w:rPr>
      </w:pPr>
    </w:p>
    <w:p w14:paraId="44B7CC3B" w14:textId="5DC8BE06" w:rsidR="00AB50EB" w:rsidRDefault="00AB50EB">
      <w:pPr>
        <w:rPr>
          <w:rFonts w:ascii="Arial" w:hAnsi="Arial" w:cs="Arial"/>
          <w:sz w:val="24"/>
          <w:szCs w:val="24"/>
        </w:rPr>
      </w:pPr>
      <w:r>
        <w:rPr>
          <w:rFonts w:ascii="Arial" w:hAnsi="Arial" w:cs="Arial"/>
          <w:sz w:val="24"/>
          <w:szCs w:val="24"/>
        </w:rPr>
        <w:br w:type="page"/>
      </w:r>
    </w:p>
    <w:p w14:paraId="0571795D" w14:textId="7B760173" w:rsidR="00AB50EB" w:rsidRPr="00A16B2A" w:rsidRDefault="00B46776" w:rsidP="004D1365">
      <w:pPr>
        <w:tabs>
          <w:tab w:val="left" w:pos="7371"/>
        </w:tabs>
        <w:rPr>
          <w:rFonts w:ascii="Arial" w:hAnsi="Arial" w:cs="Arial"/>
          <w:b/>
          <w:bCs/>
          <w:sz w:val="24"/>
          <w:szCs w:val="24"/>
        </w:rPr>
      </w:pPr>
      <w:r w:rsidRPr="00A16B2A">
        <w:rPr>
          <w:rFonts w:ascii="Arial" w:hAnsi="Arial" w:cs="Arial"/>
          <w:b/>
          <w:bCs/>
          <w:sz w:val="24"/>
          <w:szCs w:val="24"/>
        </w:rPr>
        <w:lastRenderedPageBreak/>
        <w:t>TABLE OF CONTENTS</w:t>
      </w:r>
      <w:r w:rsidR="00216A81">
        <w:rPr>
          <w:rFonts w:ascii="Arial" w:hAnsi="Arial" w:cs="Arial"/>
          <w:b/>
          <w:bCs/>
          <w:sz w:val="24"/>
          <w:szCs w:val="24"/>
        </w:rPr>
        <w:tab/>
      </w:r>
    </w:p>
    <w:p w14:paraId="53813666" w14:textId="5B3D0B1D" w:rsidR="00B46776" w:rsidRDefault="00216A81" w:rsidP="00216A81">
      <w:pPr>
        <w:tabs>
          <w:tab w:val="center" w:pos="7371"/>
        </w:tabs>
        <w:rPr>
          <w:rFonts w:ascii="Arial" w:hAnsi="Arial" w:cs="Arial"/>
          <w:sz w:val="24"/>
          <w:szCs w:val="24"/>
        </w:rPr>
      </w:pPr>
      <w:r>
        <w:rPr>
          <w:rFonts w:ascii="Arial" w:hAnsi="Arial" w:cs="Arial"/>
          <w:sz w:val="24"/>
          <w:szCs w:val="24"/>
        </w:rPr>
        <w:tab/>
        <w:t>Page</w:t>
      </w:r>
    </w:p>
    <w:p w14:paraId="6234D24F" w14:textId="40137C63" w:rsidR="00B46776" w:rsidRDefault="00B46776" w:rsidP="004D1365">
      <w:pPr>
        <w:tabs>
          <w:tab w:val="left" w:pos="7371"/>
        </w:tabs>
        <w:rPr>
          <w:rFonts w:ascii="Arial" w:hAnsi="Arial" w:cs="Arial"/>
          <w:sz w:val="24"/>
          <w:szCs w:val="24"/>
        </w:rPr>
      </w:pPr>
      <w:r>
        <w:rPr>
          <w:rFonts w:ascii="Arial" w:hAnsi="Arial" w:cs="Arial"/>
          <w:sz w:val="24"/>
          <w:szCs w:val="24"/>
        </w:rPr>
        <w:t>Introduction</w:t>
      </w:r>
      <w:r w:rsidR="00AA39F6">
        <w:rPr>
          <w:rFonts w:ascii="Arial" w:hAnsi="Arial" w:cs="Arial"/>
          <w:sz w:val="24"/>
          <w:szCs w:val="24"/>
        </w:rPr>
        <w:tab/>
        <w:t>3</w:t>
      </w:r>
    </w:p>
    <w:p w14:paraId="120514C3" w14:textId="43FE972D" w:rsidR="001C004B" w:rsidRDefault="001C004B" w:rsidP="004D1365">
      <w:pPr>
        <w:tabs>
          <w:tab w:val="left" w:pos="7371"/>
        </w:tabs>
        <w:rPr>
          <w:rFonts w:ascii="Arial" w:hAnsi="Arial" w:cs="Arial"/>
          <w:sz w:val="24"/>
          <w:szCs w:val="24"/>
        </w:rPr>
      </w:pPr>
      <w:r>
        <w:rPr>
          <w:rFonts w:ascii="Arial" w:hAnsi="Arial" w:cs="Arial"/>
          <w:sz w:val="24"/>
          <w:szCs w:val="24"/>
        </w:rPr>
        <w:t>Health &amp; Safety policy</w:t>
      </w:r>
      <w:r w:rsidR="00AA39F6">
        <w:rPr>
          <w:rFonts w:ascii="Arial" w:hAnsi="Arial" w:cs="Arial"/>
          <w:sz w:val="24"/>
          <w:szCs w:val="24"/>
        </w:rPr>
        <w:tab/>
        <w:t>4</w:t>
      </w:r>
    </w:p>
    <w:p w14:paraId="7E80A04C" w14:textId="7C0194B2" w:rsidR="00417A20" w:rsidRDefault="004F2DD7" w:rsidP="004D1365">
      <w:pPr>
        <w:tabs>
          <w:tab w:val="left" w:pos="7371"/>
        </w:tabs>
        <w:rPr>
          <w:rFonts w:ascii="Arial" w:hAnsi="Arial" w:cs="Arial"/>
          <w:sz w:val="24"/>
          <w:szCs w:val="24"/>
        </w:rPr>
      </w:pPr>
      <w:r>
        <w:rPr>
          <w:rFonts w:ascii="Arial" w:hAnsi="Arial" w:cs="Arial"/>
          <w:sz w:val="24"/>
          <w:szCs w:val="24"/>
        </w:rPr>
        <w:t>Duties of Race Manager</w:t>
      </w:r>
      <w:r w:rsidR="0074502E">
        <w:rPr>
          <w:rFonts w:ascii="Arial" w:hAnsi="Arial" w:cs="Arial"/>
          <w:sz w:val="24"/>
          <w:szCs w:val="24"/>
        </w:rPr>
        <w:t>,</w:t>
      </w:r>
      <w:r w:rsidR="00675930">
        <w:rPr>
          <w:rFonts w:ascii="Arial" w:hAnsi="Arial" w:cs="Arial"/>
          <w:sz w:val="24"/>
          <w:szCs w:val="24"/>
        </w:rPr>
        <w:t xml:space="preserve"> </w:t>
      </w:r>
      <w:r w:rsidR="00AD5EB7">
        <w:rPr>
          <w:rFonts w:ascii="Arial" w:hAnsi="Arial" w:cs="Arial"/>
          <w:sz w:val="24"/>
          <w:szCs w:val="24"/>
        </w:rPr>
        <w:t>Sign Manager</w:t>
      </w:r>
      <w:r w:rsidR="00EF5392">
        <w:rPr>
          <w:rFonts w:ascii="Arial" w:hAnsi="Arial" w:cs="Arial"/>
          <w:sz w:val="24"/>
          <w:szCs w:val="24"/>
        </w:rPr>
        <w:t>, Race Marshals,</w:t>
      </w:r>
      <w:r w:rsidR="00AA39F6">
        <w:rPr>
          <w:rFonts w:ascii="Arial" w:hAnsi="Arial" w:cs="Arial"/>
          <w:sz w:val="24"/>
          <w:szCs w:val="24"/>
        </w:rPr>
        <w:t xml:space="preserve"> &amp; TMO</w:t>
      </w:r>
      <w:r w:rsidR="00AA39F6">
        <w:rPr>
          <w:rFonts w:ascii="Arial" w:hAnsi="Arial" w:cs="Arial"/>
          <w:sz w:val="24"/>
          <w:szCs w:val="24"/>
        </w:rPr>
        <w:tab/>
        <w:t>5</w:t>
      </w:r>
    </w:p>
    <w:p w14:paraId="6C63D58E" w14:textId="3235630F" w:rsidR="00B46776" w:rsidRDefault="00B46776" w:rsidP="004D1365">
      <w:pPr>
        <w:tabs>
          <w:tab w:val="left" w:pos="7371"/>
        </w:tabs>
        <w:rPr>
          <w:rFonts w:ascii="Arial" w:hAnsi="Arial" w:cs="Arial"/>
          <w:sz w:val="24"/>
          <w:szCs w:val="24"/>
        </w:rPr>
      </w:pPr>
      <w:r>
        <w:rPr>
          <w:rFonts w:ascii="Arial" w:hAnsi="Arial" w:cs="Arial"/>
          <w:sz w:val="24"/>
          <w:szCs w:val="24"/>
        </w:rPr>
        <w:t>Emergency Contact details</w:t>
      </w:r>
      <w:r w:rsidR="00AA39F6">
        <w:rPr>
          <w:rFonts w:ascii="Arial" w:hAnsi="Arial" w:cs="Arial"/>
          <w:sz w:val="24"/>
          <w:szCs w:val="24"/>
        </w:rPr>
        <w:tab/>
        <w:t>5</w:t>
      </w:r>
    </w:p>
    <w:p w14:paraId="267CD226" w14:textId="5E20F183" w:rsidR="00B46776" w:rsidRDefault="44141051" w:rsidP="004D1365">
      <w:pPr>
        <w:tabs>
          <w:tab w:val="left" w:pos="7371"/>
        </w:tabs>
        <w:rPr>
          <w:rFonts w:ascii="Arial" w:hAnsi="Arial" w:cs="Arial"/>
          <w:sz w:val="24"/>
          <w:szCs w:val="24"/>
        </w:rPr>
      </w:pPr>
      <w:r w:rsidRPr="44141051">
        <w:rPr>
          <w:rFonts w:ascii="Arial" w:hAnsi="Arial" w:cs="Arial"/>
          <w:sz w:val="24"/>
          <w:szCs w:val="24"/>
        </w:rPr>
        <w:t>Major Emergency Plan</w:t>
      </w:r>
      <w:r w:rsidR="00AA39F6">
        <w:rPr>
          <w:rFonts w:ascii="Arial" w:hAnsi="Arial" w:cs="Arial"/>
          <w:sz w:val="24"/>
          <w:szCs w:val="24"/>
        </w:rPr>
        <w:tab/>
        <w:t>6</w:t>
      </w:r>
    </w:p>
    <w:p w14:paraId="7C97FF98" w14:textId="551AE5E9" w:rsidR="44141051" w:rsidRDefault="44141051" w:rsidP="004D1365">
      <w:pPr>
        <w:tabs>
          <w:tab w:val="left" w:pos="7371"/>
        </w:tabs>
        <w:rPr>
          <w:rFonts w:ascii="Arial" w:hAnsi="Arial" w:cs="Arial"/>
          <w:sz w:val="24"/>
          <w:szCs w:val="24"/>
        </w:rPr>
      </w:pPr>
      <w:r w:rsidRPr="44141051">
        <w:rPr>
          <w:rFonts w:ascii="Arial" w:hAnsi="Arial" w:cs="Arial"/>
          <w:sz w:val="24"/>
          <w:szCs w:val="24"/>
        </w:rPr>
        <w:t>Incidents on Race Day</w:t>
      </w:r>
      <w:r w:rsidR="00AA39F6">
        <w:rPr>
          <w:rFonts w:ascii="Arial" w:hAnsi="Arial" w:cs="Arial"/>
          <w:sz w:val="24"/>
          <w:szCs w:val="24"/>
        </w:rPr>
        <w:tab/>
        <w:t>6</w:t>
      </w:r>
    </w:p>
    <w:p w14:paraId="4F40EF0E" w14:textId="1CC2F092" w:rsidR="002A673C" w:rsidRDefault="002A673C" w:rsidP="004D1365">
      <w:pPr>
        <w:tabs>
          <w:tab w:val="left" w:pos="7371"/>
        </w:tabs>
        <w:rPr>
          <w:rFonts w:ascii="Arial" w:hAnsi="Arial" w:cs="Arial"/>
          <w:sz w:val="24"/>
          <w:szCs w:val="24"/>
        </w:rPr>
      </w:pPr>
      <w:r>
        <w:rPr>
          <w:rFonts w:ascii="Arial" w:hAnsi="Arial" w:cs="Arial"/>
          <w:sz w:val="24"/>
          <w:szCs w:val="24"/>
        </w:rPr>
        <w:t>Club Health &amp; Safety Personnel</w:t>
      </w:r>
      <w:r w:rsidR="00AA39F6">
        <w:rPr>
          <w:rFonts w:ascii="Arial" w:hAnsi="Arial" w:cs="Arial"/>
          <w:sz w:val="24"/>
          <w:szCs w:val="24"/>
        </w:rPr>
        <w:tab/>
        <w:t>6</w:t>
      </w:r>
    </w:p>
    <w:p w14:paraId="54A94C97" w14:textId="63EAAAF3" w:rsidR="00AA39F6" w:rsidRDefault="00AA39F6" w:rsidP="004D1365">
      <w:pPr>
        <w:tabs>
          <w:tab w:val="left" w:pos="7371"/>
        </w:tabs>
        <w:rPr>
          <w:rFonts w:ascii="Arial" w:hAnsi="Arial" w:cs="Arial"/>
          <w:sz w:val="24"/>
          <w:szCs w:val="24"/>
        </w:rPr>
      </w:pPr>
      <w:r w:rsidRPr="00A16B2A">
        <w:rPr>
          <w:rFonts w:ascii="Arial" w:hAnsi="Arial" w:cs="Arial"/>
          <w:sz w:val="24"/>
          <w:szCs w:val="24"/>
        </w:rPr>
        <w:t>Disputes Resolution Procedure</w:t>
      </w:r>
      <w:r>
        <w:rPr>
          <w:rFonts w:ascii="Arial" w:hAnsi="Arial" w:cs="Arial"/>
          <w:sz w:val="24"/>
          <w:szCs w:val="24"/>
        </w:rPr>
        <w:tab/>
        <w:t>7</w:t>
      </w:r>
    </w:p>
    <w:p w14:paraId="21C43F72" w14:textId="41F54096" w:rsidR="008C65AE" w:rsidRDefault="008C65AE" w:rsidP="004D1365">
      <w:pPr>
        <w:tabs>
          <w:tab w:val="left" w:pos="7371"/>
        </w:tabs>
        <w:rPr>
          <w:rFonts w:ascii="Arial" w:hAnsi="Arial" w:cs="Arial"/>
          <w:sz w:val="24"/>
          <w:szCs w:val="24"/>
        </w:rPr>
      </w:pPr>
      <w:r>
        <w:rPr>
          <w:rFonts w:ascii="Arial" w:hAnsi="Arial" w:cs="Arial"/>
          <w:sz w:val="24"/>
          <w:szCs w:val="24"/>
        </w:rPr>
        <w:t>Code of Conduct</w:t>
      </w:r>
      <w:r w:rsidR="00AA39F6">
        <w:rPr>
          <w:rFonts w:ascii="Arial" w:hAnsi="Arial" w:cs="Arial"/>
          <w:sz w:val="24"/>
          <w:szCs w:val="24"/>
        </w:rPr>
        <w:tab/>
        <w:t>8</w:t>
      </w:r>
    </w:p>
    <w:p w14:paraId="5D93FE86" w14:textId="558E3609" w:rsidR="008C65AE" w:rsidRDefault="008C65AE" w:rsidP="004D1365">
      <w:pPr>
        <w:tabs>
          <w:tab w:val="left" w:pos="7371"/>
        </w:tabs>
        <w:rPr>
          <w:rFonts w:ascii="Arial" w:hAnsi="Arial" w:cs="Arial"/>
          <w:sz w:val="24"/>
          <w:szCs w:val="24"/>
        </w:rPr>
      </w:pPr>
      <w:r>
        <w:rPr>
          <w:rFonts w:ascii="Arial" w:hAnsi="Arial" w:cs="Arial"/>
          <w:sz w:val="24"/>
          <w:szCs w:val="24"/>
        </w:rPr>
        <w:t>Riders Responsibilities</w:t>
      </w:r>
      <w:r w:rsidR="00AA39F6">
        <w:rPr>
          <w:rFonts w:ascii="Arial" w:hAnsi="Arial" w:cs="Arial"/>
          <w:sz w:val="24"/>
          <w:szCs w:val="24"/>
        </w:rPr>
        <w:tab/>
        <w:t>8</w:t>
      </w:r>
    </w:p>
    <w:p w14:paraId="7222E66F" w14:textId="4BF84AB3" w:rsidR="00AA39F6" w:rsidRDefault="00EF5392" w:rsidP="004D1365">
      <w:pPr>
        <w:tabs>
          <w:tab w:val="left" w:pos="7371"/>
        </w:tabs>
        <w:rPr>
          <w:rFonts w:ascii="Arial" w:hAnsi="Arial" w:cs="Arial"/>
          <w:sz w:val="24"/>
          <w:szCs w:val="24"/>
        </w:rPr>
      </w:pPr>
      <w:r>
        <w:rPr>
          <w:rFonts w:ascii="Arial" w:hAnsi="Arial" w:cs="Arial"/>
          <w:sz w:val="24"/>
          <w:szCs w:val="24"/>
        </w:rPr>
        <w:t xml:space="preserve">Use of </w:t>
      </w:r>
      <w:r w:rsidR="00AA39F6">
        <w:rPr>
          <w:rFonts w:ascii="Arial" w:hAnsi="Arial" w:cs="Arial"/>
          <w:sz w:val="24"/>
          <w:szCs w:val="24"/>
        </w:rPr>
        <w:t>Social Media</w:t>
      </w:r>
      <w:r w:rsidR="00AA39F6">
        <w:rPr>
          <w:rFonts w:ascii="Arial" w:hAnsi="Arial" w:cs="Arial"/>
          <w:sz w:val="24"/>
          <w:szCs w:val="24"/>
        </w:rPr>
        <w:tab/>
        <w:t>9</w:t>
      </w:r>
    </w:p>
    <w:p w14:paraId="2423634C" w14:textId="3214749A" w:rsidR="00AA39F6" w:rsidRDefault="00AA39F6" w:rsidP="004D1365">
      <w:pPr>
        <w:tabs>
          <w:tab w:val="left" w:pos="7371"/>
        </w:tabs>
        <w:rPr>
          <w:rFonts w:ascii="Arial" w:hAnsi="Arial" w:cs="Arial"/>
          <w:sz w:val="24"/>
          <w:szCs w:val="24"/>
        </w:rPr>
      </w:pPr>
      <w:r>
        <w:rPr>
          <w:rFonts w:ascii="Arial" w:hAnsi="Arial" w:cs="Arial"/>
          <w:sz w:val="24"/>
          <w:szCs w:val="24"/>
        </w:rPr>
        <w:t>Sponsors</w:t>
      </w:r>
      <w:r>
        <w:rPr>
          <w:rFonts w:ascii="Arial" w:hAnsi="Arial" w:cs="Arial"/>
          <w:sz w:val="24"/>
          <w:szCs w:val="24"/>
        </w:rPr>
        <w:tab/>
        <w:t>9</w:t>
      </w:r>
    </w:p>
    <w:p w14:paraId="4FA0D7E1" w14:textId="717EEED2" w:rsidR="00794794" w:rsidRDefault="00B72359" w:rsidP="004D1365">
      <w:pPr>
        <w:tabs>
          <w:tab w:val="left" w:pos="7371"/>
        </w:tabs>
        <w:rPr>
          <w:rFonts w:ascii="Arial" w:hAnsi="Arial" w:cs="Arial"/>
          <w:sz w:val="24"/>
          <w:szCs w:val="24"/>
        </w:rPr>
      </w:pPr>
      <w:r>
        <w:rPr>
          <w:rFonts w:ascii="Arial" w:hAnsi="Arial" w:cs="Arial"/>
          <w:sz w:val="24"/>
          <w:szCs w:val="24"/>
        </w:rPr>
        <w:t xml:space="preserve">Concussion Management &amp; Return to Riding </w:t>
      </w:r>
      <w:r w:rsidR="00202CE0">
        <w:rPr>
          <w:rFonts w:ascii="Arial" w:hAnsi="Arial" w:cs="Arial"/>
          <w:sz w:val="24"/>
          <w:szCs w:val="24"/>
        </w:rPr>
        <w:t>Guidelines</w:t>
      </w:r>
      <w:r w:rsidR="00AA39F6">
        <w:rPr>
          <w:rFonts w:ascii="Arial" w:hAnsi="Arial" w:cs="Arial"/>
          <w:sz w:val="24"/>
          <w:szCs w:val="24"/>
        </w:rPr>
        <w:tab/>
        <w:t>10</w:t>
      </w:r>
    </w:p>
    <w:p w14:paraId="56C278A0" w14:textId="5E55EEAE" w:rsidR="00B72359" w:rsidRDefault="004258E1" w:rsidP="004D1365">
      <w:pPr>
        <w:tabs>
          <w:tab w:val="left" w:pos="7371"/>
        </w:tabs>
        <w:rPr>
          <w:rFonts w:ascii="Arial" w:hAnsi="Arial" w:cs="Arial"/>
          <w:sz w:val="24"/>
          <w:szCs w:val="24"/>
        </w:rPr>
      </w:pPr>
      <w:r>
        <w:rPr>
          <w:rFonts w:ascii="Arial" w:hAnsi="Arial" w:cs="Arial"/>
          <w:sz w:val="24"/>
          <w:szCs w:val="24"/>
        </w:rPr>
        <w:t>Medications in Sport and Therapeutic Use Exemptions (TUE)</w:t>
      </w:r>
      <w:r w:rsidR="00AA39F6">
        <w:rPr>
          <w:rFonts w:ascii="Arial" w:hAnsi="Arial" w:cs="Arial"/>
          <w:sz w:val="24"/>
          <w:szCs w:val="24"/>
        </w:rPr>
        <w:tab/>
        <w:t>10</w:t>
      </w:r>
    </w:p>
    <w:p w14:paraId="602962F7" w14:textId="6222E658" w:rsidR="004258E1" w:rsidRDefault="00376012" w:rsidP="004D1365">
      <w:pPr>
        <w:tabs>
          <w:tab w:val="left" w:pos="7371"/>
        </w:tabs>
        <w:rPr>
          <w:rFonts w:ascii="Arial" w:hAnsi="Arial" w:cs="Arial"/>
          <w:sz w:val="24"/>
          <w:szCs w:val="24"/>
        </w:rPr>
      </w:pPr>
      <w:r>
        <w:rPr>
          <w:rFonts w:ascii="Arial" w:hAnsi="Arial" w:cs="Arial"/>
          <w:sz w:val="24"/>
          <w:szCs w:val="24"/>
        </w:rPr>
        <w:t>Water Bottle Hygiene</w:t>
      </w:r>
      <w:r w:rsidR="00AA39F6">
        <w:rPr>
          <w:rFonts w:ascii="Arial" w:hAnsi="Arial" w:cs="Arial"/>
          <w:sz w:val="24"/>
          <w:szCs w:val="24"/>
        </w:rPr>
        <w:tab/>
        <w:t>12</w:t>
      </w:r>
    </w:p>
    <w:p w14:paraId="3C0C134B" w14:textId="5939C6FC" w:rsidR="00AA39F6" w:rsidRDefault="00AA39F6" w:rsidP="004D1365">
      <w:pPr>
        <w:tabs>
          <w:tab w:val="left" w:pos="7371"/>
        </w:tabs>
        <w:rPr>
          <w:rFonts w:ascii="Arial" w:hAnsi="Arial" w:cs="Arial"/>
          <w:sz w:val="24"/>
          <w:szCs w:val="24"/>
        </w:rPr>
      </w:pPr>
      <w:r>
        <w:rPr>
          <w:rFonts w:ascii="Arial" w:hAnsi="Arial" w:cs="Arial"/>
          <w:sz w:val="24"/>
          <w:szCs w:val="24"/>
        </w:rPr>
        <w:t>Pandemic Response plan</w:t>
      </w:r>
      <w:r>
        <w:rPr>
          <w:rFonts w:ascii="Arial" w:hAnsi="Arial" w:cs="Arial"/>
          <w:sz w:val="24"/>
          <w:szCs w:val="24"/>
        </w:rPr>
        <w:tab/>
        <w:t>12</w:t>
      </w:r>
    </w:p>
    <w:p w14:paraId="21398FC3" w14:textId="55FAF930" w:rsidR="00B72359" w:rsidRDefault="00B72359" w:rsidP="004D1365">
      <w:pPr>
        <w:tabs>
          <w:tab w:val="left" w:pos="7371"/>
        </w:tabs>
        <w:rPr>
          <w:rFonts w:ascii="Arial" w:hAnsi="Arial" w:cs="Arial"/>
          <w:sz w:val="24"/>
          <w:szCs w:val="24"/>
        </w:rPr>
      </w:pPr>
    </w:p>
    <w:p w14:paraId="302366C5" w14:textId="5F24C8D5" w:rsidR="0078642F" w:rsidRPr="00707290" w:rsidRDefault="0078642F" w:rsidP="004D1365">
      <w:pPr>
        <w:tabs>
          <w:tab w:val="left" w:pos="7371"/>
        </w:tabs>
        <w:rPr>
          <w:rFonts w:ascii="Arial" w:hAnsi="Arial" w:cs="Arial"/>
          <w:b/>
          <w:bCs/>
          <w:sz w:val="24"/>
          <w:szCs w:val="24"/>
        </w:rPr>
      </w:pPr>
      <w:r w:rsidRPr="00707290">
        <w:rPr>
          <w:rFonts w:ascii="Arial" w:hAnsi="Arial" w:cs="Arial"/>
          <w:b/>
          <w:bCs/>
          <w:sz w:val="24"/>
          <w:szCs w:val="24"/>
        </w:rPr>
        <w:t>APPENDICES:</w:t>
      </w:r>
    </w:p>
    <w:p w14:paraId="71692297" w14:textId="12B944B6" w:rsidR="0078642F" w:rsidRDefault="0078642F" w:rsidP="004D1365">
      <w:pPr>
        <w:pStyle w:val="ListParagraph"/>
        <w:tabs>
          <w:tab w:val="left" w:pos="7371"/>
        </w:tabs>
        <w:rPr>
          <w:rFonts w:ascii="Arial" w:hAnsi="Arial" w:cs="Arial"/>
          <w:sz w:val="24"/>
          <w:szCs w:val="24"/>
        </w:rPr>
      </w:pPr>
    </w:p>
    <w:p w14:paraId="1C368A1E" w14:textId="2971F369" w:rsidR="00DE45D1" w:rsidRDefault="0078642F" w:rsidP="004D1365">
      <w:pPr>
        <w:pStyle w:val="ListParagraph"/>
        <w:numPr>
          <w:ilvl w:val="0"/>
          <w:numId w:val="6"/>
        </w:numPr>
        <w:tabs>
          <w:tab w:val="left" w:pos="7371"/>
        </w:tabs>
        <w:rPr>
          <w:rFonts w:ascii="Arial" w:hAnsi="Arial" w:cs="Arial"/>
          <w:sz w:val="24"/>
          <w:szCs w:val="24"/>
        </w:rPr>
      </w:pPr>
      <w:r>
        <w:rPr>
          <w:rFonts w:ascii="Arial" w:hAnsi="Arial" w:cs="Arial"/>
          <w:sz w:val="24"/>
          <w:szCs w:val="24"/>
        </w:rPr>
        <w:t>Club Health &amp; Safety Officer Position Description</w:t>
      </w:r>
      <w:r w:rsidR="00AA39F6">
        <w:rPr>
          <w:rFonts w:ascii="Arial" w:hAnsi="Arial" w:cs="Arial"/>
          <w:sz w:val="24"/>
          <w:szCs w:val="24"/>
        </w:rPr>
        <w:tab/>
        <w:t>13</w:t>
      </w:r>
    </w:p>
    <w:p w14:paraId="3146C069" w14:textId="77777777" w:rsidR="00216A81" w:rsidRDefault="003421EB" w:rsidP="004D1365">
      <w:pPr>
        <w:pStyle w:val="ListParagraph"/>
        <w:numPr>
          <w:ilvl w:val="0"/>
          <w:numId w:val="6"/>
        </w:numPr>
        <w:tabs>
          <w:tab w:val="left" w:pos="7371"/>
        </w:tabs>
        <w:rPr>
          <w:rFonts w:ascii="Arial" w:hAnsi="Arial" w:cs="Arial"/>
          <w:sz w:val="24"/>
          <w:szCs w:val="24"/>
        </w:rPr>
      </w:pPr>
      <w:r>
        <w:rPr>
          <w:rFonts w:ascii="Arial" w:hAnsi="Arial" w:cs="Arial"/>
          <w:sz w:val="24"/>
          <w:szCs w:val="24"/>
        </w:rPr>
        <w:t xml:space="preserve">Risk </w:t>
      </w:r>
      <w:r w:rsidR="004B145B">
        <w:rPr>
          <w:rFonts w:ascii="Arial" w:hAnsi="Arial" w:cs="Arial"/>
          <w:sz w:val="24"/>
          <w:szCs w:val="24"/>
        </w:rPr>
        <w:t>M</w:t>
      </w:r>
      <w:r>
        <w:rPr>
          <w:rFonts w:ascii="Arial" w:hAnsi="Arial" w:cs="Arial"/>
          <w:sz w:val="24"/>
          <w:szCs w:val="24"/>
        </w:rPr>
        <w:t>anagement</w:t>
      </w:r>
      <w:r w:rsidR="00D27F64">
        <w:rPr>
          <w:rFonts w:ascii="Arial" w:hAnsi="Arial" w:cs="Arial"/>
          <w:sz w:val="24"/>
          <w:szCs w:val="24"/>
        </w:rPr>
        <w:t>/Hazard</w:t>
      </w:r>
      <w:r>
        <w:rPr>
          <w:rFonts w:ascii="Arial" w:hAnsi="Arial" w:cs="Arial"/>
          <w:sz w:val="24"/>
          <w:szCs w:val="24"/>
        </w:rPr>
        <w:t xml:space="preserve"> Plan</w:t>
      </w:r>
      <w:r w:rsidR="00AA39F6">
        <w:rPr>
          <w:rFonts w:ascii="Arial" w:hAnsi="Arial" w:cs="Arial"/>
          <w:sz w:val="24"/>
          <w:szCs w:val="24"/>
        </w:rPr>
        <w:tab/>
        <w:t>14</w:t>
      </w:r>
    </w:p>
    <w:p w14:paraId="6960FD3A" w14:textId="5A2D90AF" w:rsidR="0078642F" w:rsidRDefault="00216A81" w:rsidP="00216A81">
      <w:pPr>
        <w:pStyle w:val="ListParagraph"/>
        <w:numPr>
          <w:ilvl w:val="0"/>
          <w:numId w:val="6"/>
        </w:numPr>
        <w:tabs>
          <w:tab w:val="left" w:pos="7371"/>
        </w:tabs>
        <w:spacing w:before="240"/>
        <w:rPr>
          <w:rFonts w:ascii="Arial" w:hAnsi="Arial" w:cs="Arial"/>
          <w:sz w:val="24"/>
          <w:szCs w:val="24"/>
        </w:rPr>
      </w:pPr>
      <w:r>
        <w:rPr>
          <w:rFonts w:ascii="Arial" w:hAnsi="Arial" w:cs="Arial"/>
          <w:sz w:val="24"/>
          <w:szCs w:val="24"/>
        </w:rPr>
        <w:t>Corrective and Preventative Action Procedures</w:t>
      </w:r>
      <w:r>
        <w:rPr>
          <w:rFonts w:ascii="Arial" w:hAnsi="Arial" w:cs="Arial"/>
          <w:sz w:val="24"/>
          <w:szCs w:val="24"/>
        </w:rPr>
        <w:tab/>
        <w:t>15</w:t>
      </w:r>
      <w:r w:rsidR="0078642F">
        <w:rPr>
          <w:rFonts w:ascii="Arial" w:hAnsi="Arial" w:cs="Arial"/>
          <w:sz w:val="24"/>
          <w:szCs w:val="24"/>
        </w:rPr>
        <w:br/>
      </w:r>
    </w:p>
    <w:p w14:paraId="457EBD7B" w14:textId="2F8779F9" w:rsidR="0078642F" w:rsidRPr="00707290" w:rsidRDefault="0078642F" w:rsidP="004D1365">
      <w:pPr>
        <w:tabs>
          <w:tab w:val="left" w:pos="7371"/>
        </w:tabs>
        <w:rPr>
          <w:rFonts w:ascii="Arial" w:hAnsi="Arial" w:cs="Arial"/>
          <w:b/>
          <w:bCs/>
          <w:sz w:val="24"/>
          <w:szCs w:val="24"/>
        </w:rPr>
      </w:pPr>
      <w:r w:rsidRPr="00707290">
        <w:rPr>
          <w:rFonts w:ascii="Arial" w:hAnsi="Arial" w:cs="Arial"/>
          <w:b/>
          <w:bCs/>
          <w:sz w:val="24"/>
          <w:szCs w:val="24"/>
        </w:rPr>
        <w:t>FORMS</w:t>
      </w:r>
      <w:r w:rsidRPr="00707290">
        <w:rPr>
          <w:rFonts w:ascii="Arial" w:hAnsi="Arial" w:cs="Arial"/>
          <w:b/>
          <w:bCs/>
          <w:sz w:val="24"/>
          <w:szCs w:val="24"/>
        </w:rPr>
        <w:br/>
      </w:r>
    </w:p>
    <w:p w14:paraId="2EBDB250" w14:textId="0471B7ED" w:rsidR="00B97349" w:rsidRDefault="00B97349"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Pr>
          <w:rFonts w:ascii="Arial" w:hAnsi="Arial" w:cs="Arial"/>
          <w:sz w:val="24"/>
          <w:szCs w:val="24"/>
        </w:rPr>
        <w:t xml:space="preserve">General </w:t>
      </w:r>
      <w:r w:rsidR="0078642F" w:rsidRPr="00B97349">
        <w:rPr>
          <w:rFonts w:ascii="Arial" w:hAnsi="Arial" w:cs="Arial"/>
          <w:sz w:val="24"/>
          <w:szCs w:val="24"/>
        </w:rPr>
        <w:t>Hazard register</w:t>
      </w:r>
      <w:r w:rsidR="00216A81">
        <w:rPr>
          <w:rFonts w:ascii="Arial" w:hAnsi="Arial" w:cs="Arial"/>
          <w:sz w:val="24"/>
          <w:szCs w:val="24"/>
        </w:rPr>
        <w:tab/>
        <w:t>16</w:t>
      </w:r>
    </w:p>
    <w:p w14:paraId="527B408F" w14:textId="5BEE7674" w:rsidR="00B97349" w:rsidRDefault="00B97349"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sidRPr="00B97349">
        <w:rPr>
          <w:rFonts w:ascii="Arial" w:hAnsi="Arial" w:cs="Arial"/>
          <w:sz w:val="24"/>
          <w:szCs w:val="24"/>
        </w:rPr>
        <w:t>Hazard Register (Specific Course Hazards)</w:t>
      </w:r>
      <w:r w:rsidR="00216A81">
        <w:rPr>
          <w:rFonts w:ascii="Arial" w:hAnsi="Arial" w:cs="Arial"/>
          <w:sz w:val="24"/>
          <w:szCs w:val="24"/>
        </w:rPr>
        <w:tab/>
        <w:t>17</w:t>
      </w:r>
    </w:p>
    <w:p w14:paraId="0E557762" w14:textId="33D5941F" w:rsidR="00E9587D" w:rsidRPr="00B97349" w:rsidRDefault="00E9587D"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Pr>
          <w:rFonts w:ascii="Arial" w:hAnsi="Arial" w:cs="Arial"/>
          <w:sz w:val="24"/>
          <w:szCs w:val="24"/>
        </w:rPr>
        <w:t>Race Report Form</w:t>
      </w:r>
      <w:r>
        <w:rPr>
          <w:rFonts w:ascii="Arial" w:hAnsi="Arial" w:cs="Arial"/>
          <w:sz w:val="24"/>
          <w:szCs w:val="24"/>
        </w:rPr>
        <w:tab/>
        <w:t>18</w:t>
      </w:r>
    </w:p>
    <w:p w14:paraId="3F1CB4A5" w14:textId="56ED4619" w:rsidR="0078642F" w:rsidRPr="00B97349" w:rsidRDefault="0078642F"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sidRPr="00B97349">
        <w:rPr>
          <w:rFonts w:ascii="Arial" w:hAnsi="Arial" w:cs="Arial"/>
          <w:sz w:val="24"/>
          <w:szCs w:val="24"/>
        </w:rPr>
        <w:t>Accident Investigation Form</w:t>
      </w:r>
      <w:r w:rsidR="00216A81">
        <w:rPr>
          <w:rFonts w:ascii="Arial" w:hAnsi="Arial" w:cs="Arial"/>
          <w:sz w:val="24"/>
          <w:szCs w:val="24"/>
        </w:rPr>
        <w:tab/>
        <w:t>1</w:t>
      </w:r>
      <w:r w:rsidR="00E9587D">
        <w:rPr>
          <w:rFonts w:ascii="Arial" w:hAnsi="Arial" w:cs="Arial"/>
          <w:sz w:val="24"/>
          <w:szCs w:val="24"/>
        </w:rPr>
        <w:t>9</w:t>
      </w:r>
    </w:p>
    <w:p w14:paraId="4B4AFA2E" w14:textId="48716046" w:rsidR="0078642F" w:rsidRDefault="0078642F"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Pr>
          <w:rFonts w:ascii="Arial" w:hAnsi="Arial" w:cs="Arial"/>
          <w:sz w:val="24"/>
          <w:szCs w:val="24"/>
        </w:rPr>
        <w:t>Corrective &amp; Preventative Action Form</w:t>
      </w:r>
      <w:r w:rsidR="00216A81">
        <w:rPr>
          <w:rFonts w:ascii="Arial" w:hAnsi="Arial" w:cs="Arial"/>
          <w:sz w:val="24"/>
          <w:szCs w:val="24"/>
        </w:rPr>
        <w:tab/>
      </w:r>
      <w:r w:rsidR="00E9587D">
        <w:rPr>
          <w:rFonts w:ascii="Arial" w:hAnsi="Arial" w:cs="Arial"/>
          <w:sz w:val="24"/>
          <w:szCs w:val="24"/>
        </w:rPr>
        <w:t>20</w:t>
      </w:r>
    </w:p>
    <w:p w14:paraId="32D7B478" w14:textId="505AA9A5" w:rsidR="00BE7026" w:rsidRDefault="00054EED"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Pr>
          <w:rFonts w:ascii="Arial" w:hAnsi="Arial" w:cs="Arial"/>
          <w:sz w:val="24"/>
          <w:szCs w:val="24"/>
        </w:rPr>
        <w:t>Concussion Awareness Pocket Card</w:t>
      </w:r>
      <w:r>
        <w:rPr>
          <w:rFonts w:ascii="Arial" w:hAnsi="Arial" w:cs="Arial"/>
          <w:sz w:val="24"/>
          <w:szCs w:val="24"/>
        </w:rPr>
        <w:tab/>
        <w:t>21</w:t>
      </w:r>
    </w:p>
    <w:p w14:paraId="5BA4FD68" w14:textId="5AA88A0A" w:rsidR="0078642F" w:rsidRPr="004F0DE8" w:rsidRDefault="0078642F" w:rsidP="0068771E">
      <w:pPr>
        <w:pStyle w:val="ListParagraph"/>
        <w:numPr>
          <w:ilvl w:val="0"/>
          <w:numId w:val="24"/>
        </w:numPr>
        <w:tabs>
          <w:tab w:val="left" w:pos="7371"/>
        </w:tabs>
        <w:spacing w:after="0" w:line="240" w:lineRule="auto"/>
        <w:ind w:left="714" w:hanging="357"/>
        <w:contextualSpacing w:val="0"/>
        <w:rPr>
          <w:rFonts w:ascii="Arial" w:hAnsi="Arial" w:cs="Arial"/>
          <w:sz w:val="24"/>
          <w:szCs w:val="24"/>
        </w:rPr>
      </w:pPr>
      <w:r>
        <w:rPr>
          <w:rFonts w:ascii="Arial" w:hAnsi="Arial" w:cs="Arial"/>
          <w:sz w:val="24"/>
          <w:szCs w:val="24"/>
        </w:rPr>
        <w:t>First Aid Kit Inspection</w:t>
      </w:r>
      <w:r w:rsidR="00216A81">
        <w:rPr>
          <w:rFonts w:ascii="Arial" w:hAnsi="Arial" w:cs="Arial"/>
          <w:sz w:val="24"/>
          <w:szCs w:val="24"/>
        </w:rPr>
        <w:tab/>
        <w:t>2</w:t>
      </w:r>
      <w:r w:rsidR="00054EED">
        <w:rPr>
          <w:rFonts w:ascii="Arial" w:hAnsi="Arial" w:cs="Arial"/>
          <w:sz w:val="24"/>
          <w:szCs w:val="24"/>
        </w:rPr>
        <w:t>2</w:t>
      </w:r>
    </w:p>
    <w:p w14:paraId="4EF9E2D3" w14:textId="18367B09" w:rsidR="00A16B2A" w:rsidRDefault="00A16B2A">
      <w:pPr>
        <w:rPr>
          <w:rFonts w:ascii="Arial" w:hAnsi="Arial" w:cs="Arial"/>
          <w:b/>
          <w:bCs/>
          <w:sz w:val="24"/>
          <w:szCs w:val="24"/>
        </w:rPr>
      </w:pPr>
      <w:r>
        <w:rPr>
          <w:rFonts w:ascii="Arial" w:hAnsi="Arial" w:cs="Arial"/>
          <w:b/>
          <w:bCs/>
          <w:sz w:val="24"/>
          <w:szCs w:val="24"/>
        </w:rPr>
        <w:br w:type="page"/>
      </w:r>
    </w:p>
    <w:p w14:paraId="7D1ABE84" w14:textId="77777777" w:rsidR="004839F4" w:rsidRDefault="004839F4" w:rsidP="00301777">
      <w:pPr>
        <w:rPr>
          <w:rFonts w:ascii="Arial" w:hAnsi="Arial" w:cs="Arial"/>
          <w:b/>
          <w:bCs/>
          <w:sz w:val="24"/>
          <w:szCs w:val="24"/>
        </w:rPr>
      </w:pPr>
    </w:p>
    <w:p w14:paraId="1ECCEDF6" w14:textId="026A9C46" w:rsidR="00301777" w:rsidRPr="001A49E3" w:rsidRDefault="00301777" w:rsidP="00301777">
      <w:pPr>
        <w:rPr>
          <w:rFonts w:ascii="Arial" w:hAnsi="Arial" w:cs="Arial"/>
          <w:b/>
          <w:bCs/>
          <w:sz w:val="28"/>
          <w:szCs w:val="28"/>
        </w:rPr>
      </w:pPr>
      <w:r w:rsidRPr="001A49E3">
        <w:rPr>
          <w:rFonts w:ascii="Arial" w:hAnsi="Arial" w:cs="Arial"/>
          <w:b/>
          <w:bCs/>
          <w:sz w:val="28"/>
          <w:szCs w:val="28"/>
        </w:rPr>
        <w:t>Introduction</w:t>
      </w:r>
    </w:p>
    <w:p w14:paraId="36D1AD4A" w14:textId="428D58B6" w:rsidR="00301777" w:rsidRDefault="00972751" w:rsidP="00972751">
      <w:pPr>
        <w:rPr>
          <w:rFonts w:ascii="Arial" w:hAnsi="Arial" w:cs="Arial"/>
          <w:sz w:val="24"/>
          <w:szCs w:val="24"/>
        </w:rPr>
      </w:pPr>
      <w:r w:rsidRPr="00972751">
        <w:rPr>
          <w:rFonts w:ascii="Arial" w:hAnsi="Arial" w:cs="Arial"/>
          <w:sz w:val="24"/>
          <w:szCs w:val="24"/>
        </w:rPr>
        <w:t>“</w:t>
      </w:r>
      <w:r>
        <w:rPr>
          <w:rFonts w:ascii="Arial" w:hAnsi="Arial" w:cs="Arial"/>
          <w:sz w:val="24"/>
          <w:szCs w:val="24"/>
        </w:rPr>
        <w:t>Tasman Wheelers</w:t>
      </w:r>
      <w:r w:rsidRPr="00972751">
        <w:rPr>
          <w:rFonts w:ascii="Arial" w:hAnsi="Arial" w:cs="Arial"/>
          <w:sz w:val="24"/>
          <w:szCs w:val="24"/>
        </w:rPr>
        <w:t xml:space="preserve"> is committed to providing &amp; maintaining a</w:t>
      </w:r>
      <w:r>
        <w:rPr>
          <w:rFonts w:ascii="Arial" w:hAnsi="Arial" w:cs="Arial"/>
          <w:sz w:val="24"/>
          <w:szCs w:val="24"/>
        </w:rPr>
        <w:t xml:space="preserve"> </w:t>
      </w:r>
      <w:r w:rsidRPr="00972751">
        <w:rPr>
          <w:rFonts w:ascii="Arial" w:hAnsi="Arial" w:cs="Arial"/>
          <w:sz w:val="24"/>
          <w:szCs w:val="24"/>
        </w:rPr>
        <w:t>safe environment for all personnel involved or associated with the sport</w:t>
      </w:r>
      <w:r>
        <w:rPr>
          <w:rFonts w:ascii="Arial" w:hAnsi="Arial" w:cs="Arial"/>
          <w:sz w:val="24"/>
          <w:szCs w:val="24"/>
        </w:rPr>
        <w:t xml:space="preserve"> </w:t>
      </w:r>
      <w:r w:rsidRPr="00972751">
        <w:rPr>
          <w:rFonts w:ascii="Arial" w:hAnsi="Arial" w:cs="Arial"/>
          <w:sz w:val="24"/>
          <w:szCs w:val="24"/>
        </w:rPr>
        <w:t>of cycling operated</w:t>
      </w:r>
      <w:r w:rsidR="006E3AF7">
        <w:rPr>
          <w:rFonts w:ascii="Arial" w:hAnsi="Arial" w:cs="Arial"/>
          <w:sz w:val="24"/>
          <w:szCs w:val="24"/>
        </w:rPr>
        <w:t xml:space="preserve"> by the Tasman Wheelers Club</w:t>
      </w:r>
      <w:r w:rsidRPr="00972751">
        <w:rPr>
          <w:rFonts w:ascii="Arial" w:hAnsi="Arial" w:cs="Arial"/>
          <w:sz w:val="24"/>
          <w:szCs w:val="24"/>
        </w:rPr>
        <w:t>”.</w:t>
      </w:r>
    </w:p>
    <w:p w14:paraId="6BA66670" w14:textId="69B8CFF7" w:rsidR="00301777" w:rsidRDefault="00362151" w:rsidP="00301777">
      <w:pPr>
        <w:rPr>
          <w:rFonts w:ascii="Arial" w:hAnsi="Arial" w:cs="Arial"/>
          <w:sz w:val="24"/>
          <w:szCs w:val="24"/>
        </w:rPr>
      </w:pPr>
      <w:r>
        <w:rPr>
          <w:rFonts w:ascii="Arial" w:hAnsi="Arial" w:cs="Arial"/>
          <w:sz w:val="24"/>
          <w:szCs w:val="24"/>
        </w:rPr>
        <w:t>It is the responsibility of all riders to compete safely</w:t>
      </w:r>
      <w:r w:rsidR="00F16FEC">
        <w:rPr>
          <w:rFonts w:ascii="Arial" w:hAnsi="Arial" w:cs="Arial"/>
          <w:sz w:val="24"/>
          <w:szCs w:val="24"/>
        </w:rPr>
        <w:t>,</w:t>
      </w:r>
      <w:r>
        <w:rPr>
          <w:rFonts w:ascii="Arial" w:hAnsi="Arial" w:cs="Arial"/>
          <w:sz w:val="24"/>
          <w:szCs w:val="24"/>
        </w:rPr>
        <w:t xml:space="preserve"> observe </w:t>
      </w:r>
      <w:r w:rsidR="00A7018E">
        <w:rPr>
          <w:rFonts w:ascii="Arial" w:hAnsi="Arial" w:cs="Arial"/>
          <w:sz w:val="24"/>
          <w:szCs w:val="24"/>
        </w:rPr>
        <w:t xml:space="preserve">all road rules and follow the directions of race officials. </w:t>
      </w:r>
      <w:r w:rsidR="00852EEE">
        <w:rPr>
          <w:rFonts w:ascii="Arial" w:hAnsi="Arial" w:cs="Arial"/>
          <w:sz w:val="24"/>
          <w:szCs w:val="24"/>
        </w:rPr>
        <w:t xml:space="preserve">Adherence to safe riding will reduce the risk of accident and injury. </w:t>
      </w:r>
      <w:r w:rsidR="00E629A1">
        <w:rPr>
          <w:rFonts w:ascii="Arial" w:hAnsi="Arial" w:cs="Arial"/>
          <w:sz w:val="24"/>
          <w:szCs w:val="24"/>
        </w:rPr>
        <w:t xml:space="preserve">Cycling </w:t>
      </w:r>
      <w:r w:rsidR="002C4D71" w:rsidRPr="0009153B">
        <w:rPr>
          <w:rFonts w:ascii="Arial" w:hAnsi="Arial" w:cs="Arial"/>
          <w:sz w:val="24"/>
          <w:szCs w:val="24"/>
        </w:rPr>
        <w:t xml:space="preserve">can </w:t>
      </w:r>
      <w:r w:rsidR="0009153B" w:rsidRPr="0009153B">
        <w:rPr>
          <w:rFonts w:ascii="Arial" w:hAnsi="Arial" w:cs="Arial"/>
          <w:sz w:val="24"/>
          <w:szCs w:val="24"/>
        </w:rPr>
        <w:t>be</w:t>
      </w:r>
      <w:r w:rsidR="0009153B">
        <w:rPr>
          <w:rFonts w:ascii="Arial" w:hAnsi="Arial" w:cs="Arial"/>
          <w:sz w:val="24"/>
          <w:szCs w:val="24"/>
        </w:rPr>
        <w:t xml:space="preserve"> a</w:t>
      </w:r>
      <w:r w:rsidR="00E629A1">
        <w:rPr>
          <w:rFonts w:ascii="Arial" w:hAnsi="Arial" w:cs="Arial"/>
          <w:sz w:val="24"/>
          <w:szCs w:val="24"/>
        </w:rPr>
        <w:t xml:space="preserve"> dangerous activity and when </w:t>
      </w:r>
      <w:r w:rsidR="00AD31C0">
        <w:rPr>
          <w:rFonts w:ascii="Arial" w:hAnsi="Arial" w:cs="Arial"/>
          <w:sz w:val="24"/>
          <w:szCs w:val="24"/>
        </w:rPr>
        <w:t>things go wrong</w:t>
      </w:r>
      <w:r w:rsidR="009E5468">
        <w:rPr>
          <w:rFonts w:ascii="Arial" w:hAnsi="Arial" w:cs="Arial"/>
          <w:sz w:val="24"/>
          <w:szCs w:val="24"/>
        </w:rPr>
        <w:t xml:space="preserve"> </w:t>
      </w:r>
      <w:r w:rsidR="009E5468" w:rsidRPr="0009153B">
        <w:rPr>
          <w:rFonts w:ascii="Arial" w:hAnsi="Arial" w:cs="Arial"/>
          <w:sz w:val="24"/>
          <w:szCs w:val="24"/>
        </w:rPr>
        <w:t>the</w:t>
      </w:r>
      <w:r w:rsidR="00AD31C0">
        <w:rPr>
          <w:rFonts w:ascii="Arial" w:hAnsi="Arial" w:cs="Arial"/>
          <w:sz w:val="24"/>
          <w:szCs w:val="24"/>
        </w:rPr>
        <w:t xml:space="preserve"> consequences can be very serious.</w:t>
      </w:r>
      <w:r w:rsidR="00CD7780">
        <w:rPr>
          <w:rFonts w:ascii="Arial" w:hAnsi="Arial" w:cs="Arial"/>
          <w:sz w:val="24"/>
          <w:szCs w:val="24"/>
        </w:rPr>
        <w:t xml:space="preserve"> Riders need to be </w:t>
      </w:r>
      <w:r w:rsidR="001C300B">
        <w:rPr>
          <w:rFonts w:ascii="Arial" w:hAnsi="Arial" w:cs="Arial"/>
          <w:sz w:val="24"/>
          <w:szCs w:val="24"/>
        </w:rPr>
        <w:t xml:space="preserve">confident </w:t>
      </w:r>
      <w:r w:rsidR="00C876A7">
        <w:rPr>
          <w:rFonts w:ascii="Arial" w:hAnsi="Arial" w:cs="Arial"/>
          <w:sz w:val="24"/>
          <w:szCs w:val="24"/>
        </w:rPr>
        <w:t xml:space="preserve">with group riding and riding pace lines. </w:t>
      </w:r>
      <w:r w:rsidR="00590258">
        <w:rPr>
          <w:rFonts w:ascii="Arial" w:hAnsi="Arial" w:cs="Arial"/>
          <w:sz w:val="24"/>
          <w:szCs w:val="24"/>
        </w:rPr>
        <w:t>Pre</w:t>
      </w:r>
      <w:r w:rsidR="0009153B">
        <w:rPr>
          <w:rFonts w:ascii="Arial" w:hAnsi="Arial" w:cs="Arial"/>
          <w:sz w:val="24"/>
          <w:szCs w:val="24"/>
        </w:rPr>
        <w:t>-</w:t>
      </w:r>
      <w:r w:rsidR="00590258">
        <w:rPr>
          <w:rFonts w:ascii="Arial" w:hAnsi="Arial" w:cs="Arial"/>
          <w:sz w:val="24"/>
          <w:szCs w:val="24"/>
        </w:rPr>
        <w:t xml:space="preserve">season safety sessions allow those less confident or new to the sport to practise these skills. </w:t>
      </w:r>
      <w:r w:rsidR="003712BD">
        <w:rPr>
          <w:rFonts w:ascii="Arial" w:hAnsi="Arial" w:cs="Arial"/>
          <w:sz w:val="24"/>
          <w:szCs w:val="24"/>
        </w:rPr>
        <w:t>Riders should also be familiar with the common hand signals used when riding in a group</w:t>
      </w:r>
      <w:r w:rsidR="009833D0">
        <w:rPr>
          <w:rFonts w:ascii="Arial" w:hAnsi="Arial" w:cs="Arial"/>
          <w:sz w:val="24"/>
          <w:szCs w:val="24"/>
        </w:rPr>
        <w:t xml:space="preserve">. These are noted later in this policy along with </w:t>
      </w:r>
      <w:proofErr w:type="gramStart"/>
      <w:r w:rsidR="009833D0">
        <w:rPr>
          <w:rFonts w:ascii="Arial" w:hAnsi="Arial" w:cs="Arial"/>
          <w:sz w:val="24"/>
          <w:szCs w:val="24"/>
        </w:rPr>
        <w:t>a number of</w:t>
      </w:r>
      <w:proofErr w:type="gramEnd"/>
      <w:r w:rsidR="009833D0">
        <w:rPr>
          <w:rFonts w:ascii="Arial" w:hAnsi="Arial" w:cs="Arial"/>
          <w:sz w:val="24"/>
          <w:szCs w:val="24"/>
        </w:rPr>
        <w:t xml:space="preserve"> </w:t>
      </w:r>
      <w:r w:rsidR="00AA07E2">
        <w:rPr>
          <w:rFonts w:ascii="Arial" w:hAnsi="Arial" w:cs="Arial"/>
          <w:sz w:val="24"/>
          <w:szCs w:val="24"/>
        </w:rPr>
        <w:t>websites relevant to safe racing.</w:t>
      </w:r>
    </w:p>
    <w:p w14:paraId="359316CA" w14:textId="77777777" w:rsidR="002D2012" w:rsidRDefault="00F11685" w:rsidP="00301777">
      <w:pPr>
        <w:rPr>
          <w:rFonts w:ascii="Arial" w:hAnsi="Arial" w:cs="Arial"/>
          <w:sz w:val="24"/>
          <w:szCs w:val="24"/>
        </w:rPr>
      </w:pPr>
      <w:r>
        <w:rPr>
          <w:rFonts w:ascii="Arial" w:hAnsi="Arial" w:cs="Arial"/>
          <w:sz w:val="24"/>
          <w:szCs w:val="24"/>
        </w:rPr>
        <w:t xml:space="preserve">Tasman Wheelers </w:t>
      </w:r>
      <w:r w:rsidR="002A7706" w:rsidRPr="00936FB0">
        <w:rPr>
          <w:rFonts w:ascii="Arial" w:hAnsi="Arial" w:cs="Arial"/>
          <w:sz w:val="24"/>
          <w:szCs w:val="24"/>
        </w:rPr>
        <w:t>will comply with the requirements of the Health and Safety in Employment Act 2015 by providing and maintaining a safe and healthy environment for all riders</w:t>
      </w:r>
      <w:r w:rsidR="002D2012">
        <w:rPr>
          <w:rFonts w:ascii="Arial" w:hAnsi="Arial" w:cs="Arial"/>
          <w:sz w:val="24"/>
          <w:szCs w:val="24"/>
        </w:rPr>
        <w:t>.</w:t>
      </w:r>
    </w:p>
    <w:p w14:paraId="09A21940" w14:textId="477AC016" w:rsidR="000A5B84" w:rsidRDefault="002A7706" w:rsidP="00301777">
      <w:pPr>
        <w:rPr>
          <w:rFonts w:ascii="Arial" w:hAnsi="Arial" w:cs="Arial"/>
          <w:sz w:val="24"/>
          <w:szCs w:val="24"/>
        </w:rPr>
      </w:pPr>
      <w:r w:rsidRPr="00936FB0">
        <w:rPr>
          <w:rFonts w:ascii="Arial" w:hAnsi="Arial" w:cs="Arial"/>
          <w:sz w:val="24"/>
          <w:szCs w:val="24"/>
        </w:rPr>
        <w:t xml:space="preserve">The Club will take all possible steps to </w:t>
      </w:r>
      <w:r w:rsidR="009E5468" w:rsidRPr="0009153B">
        <w:rPr>
          <w:rFonts w:ascii="Arial" w:hAnsi="Arial" w:cs="Arial"/>
          <w:sz w:val="24"/>
          <w:szCs w:val="24"/>
        </w:rPr>
        <w:t>identify</w:t>
      </w:r>
      <w:r w:rsidRPr="00936FB0">
        <w:rPr>
          <w:rFonts w:ascii="Arial" w:hAnsi="Arial" w:cs="Arial"/>
          <w:sz w:val="24"/>
          <w:szCs w:val="24"/>
        </w:rPr>
        <w:t xml:space="preserve"> and evaluate hazards and to determine solu</w:t>
      </w:r>
      <w:r w:rsidR="00A861AF">
        <w:rPr>
          <w:rFonts w:ascii="Arial" w:hAnsi="Arial" w:cs="Arial"/>
          <w:sz w:val="24"/>
          <w:szCs w:val="24"/>
        </w:rPr>
        <w:t>ti</w:t>
      </w:r>
      <w:r w:rsidRPr="00936FB0">
        <w:rPr>
          <w:rFonts w:ascii="Arial" w:hAnsi="Arial" w:cs="Arial"/>
          <w:sz w:val="24"/>
          <w:szCs w:val="24"/>
        </w:rPr>
        <w:t>ons to</w:t>
      </w:r>
      <w:r w:rsidR="00A861AF">
        <w:rPr>
          <w:rFonts w:ascii="Arial" w:hAnsi="Arial" w:cs="Arial"/>
          <w:sz w:val="24"/>
          <w:szCs w:val="24"/>
        </w:rPr>
        <w:t xml:space="preserve"> eliminate</w:t>
      </w:r>
      <w:r w:rsidR="001F5A19">
        <w:rPr>
          <w:rFonts w:ascii="Arial" w:hAnsi="Arial" w:cs="Arial"/>
          <w:sz w:val="24"/>
          <w:szCs w:val="24"/>
        </w:rPr>
        <w:t>,</w:t>
      </w:r>
      <w:r w:rsidRPr="00936FB0">
        <w:rPr>
          <w:rFonts w:ascii="Arial" w:hAnsi="Arial" w:cs="Arial"/>
          <w:sz w:val="24"/>
          <w:szCs w:val="24"/>
        </w:rPr>
        <w:t xml:space="preserve"> minimise</w:t>
      </w:r>
      <w:r w:rsidR="001F5A19">
        <w:rPr>
          <w:rFonts w:ascii="Arial" w:hAnsi="Arial" w:cs="Arial"/>
          <w:sz w:val="24"/>
          <w:szCs w:val="24"/>
        </w:rPr>
        <w:t xml:space="preserve"> or isolate</w:t>
      </w:r>
      <w:r w:rsidRPr="00936FB0">
        <w:rPr>
          <w:rFonts w:ascii="Arial" w:hAnsi="Arial" w:cs="Arial"/>
          <w:sz w:val="24"/>
          <w:szCs w:val="24"/>
        </w:rPr>
        <w:t xml:space="preserve"> those hazards as part of the Risk Management Plan (RMP)</w:t>
      </w:r>
      <w:r w:rsidR="000A5B84">
        <w:rPr>
          <w:rFonts w:ascii="Arial" w:hAnsi="Arial" w:cs="Arial"/>
          <w:sz w:val="24"/>
          <w:szCs w:val="24"/>
        </w:rPr>
        <w:t>.</w:t>
      </w:r>
    </w:p>
    <w:p w14:paraId="1B681894" w14:textId="72D1F1C3" w:rsidR="002D6B39" w:rsidRDefault="000A5B84" w:rsidP="00301777">
      <w:pPr>
        <w:rPr>
          <w:rFonts w:ascii="Arial" w:hAnsi="Arial" w:cs="Arial"/>
          <w:sz w:val="24"/>
          <w:szCs w:val="24"/>
        </w:rPr>
      </w:pPr>
      <w:r>
        <w:rPr>
          <w:rFonts w:ascii="Arial" w:hAnsi="Arial" w:cs="Arial"/>
          <w:sz w:val="24"/>
          <w:szCs w:val="24"/>
        </w:rPr>
        <w:t xml:space="preserve">Road Cycle </w:t>
      </w:r>
      <w:r w:rsidR="002A7706" w:rsidRPr="00936FB0">
        <w:rPr>
          <w:rFonts w:ascii="Arial" w:hAnsi="Arial" w:cs="Arial"/>
          <w:sz w:val="24"/>
          <w:szCs w:val="24"/>
        </w:rPr>
        <w:t>Racing is an ac</w:t>
      </w:r>
      <w:r>
        <w:rPr>
          <w:rFonts w:ascii="Arial" w:hAnsi="Arial" w:cs="Arial"/>
          <w:sz w:val="24"/>
          <w:szCs w:val="24"/>
        </w:rPr>
        <w:t>ti</w:t>
      </w:r>
      <w:r w:rsidR="002A7706" w:rsidRPr="00936FB0">
        <w:rPr>
          <w:rFonts w:ascii="Arial" w:hAnsi="Arial" w:cs="Arial"/>
          <w:sz w:val="24"/>
          <w:szCs w:val="24"/>
        </w:rPr>
        <w:t xml:space="preserve">on sport &amp; inherently has risks that are accepted as </w:t>
      </w:r>
      <w:r w:rsidR="002D6B39">
        <w:rPr>
          <w:rFonts w:ascii="Arial" w:hAnsi="Arial" w:cs="Arial"/>
          <w:sz w:val="24"/>
          <w:szCs w:val="24"/>
        </w:rPr>
        <w:t>p</w:t>
      </w:r>
      <w:r w:rsidR="002A7706" w:rsidRPr="00936FB0">
        <w:rPr>
          <w:rFonts w:ascii="Arial" w:hAnsi="Arial" w:cs="Arial"/>
          <w:sz w:val="24"/>
          <w:szCs w:val="24"/>
        </w:rPr>
        <w:t>art of sport. All known risks are noted in the Clubs RMP &amp; this is available on</w:t>
      </w:r>
      <w:r w:rsidR="002D6B39">
        <w:rPr>
          <w:rFonts w:ascii="Arial" w:hAnsi="Arial" w:cs="Arial"/>
          <w:sz w:val="24"/>
          <w:szCs w:val="24"/>
        </w:rPr>
        <w:t xml:space="preserve"> the club website</w:t>
      </w:r>
      <w:r w:rsidR="0009153B">
        <w:rPr>
          <w:rFonts w:ascii="Arial" w:hAnsi="Arial" w:cs="Arial"/>
          <w:sz w:val="24"/>
          <w:szCs w:val="24"/>
        </w:rPr>
        <w:t>.</w:t>
      </w:r>
    </w:p>
    <w:p w14:paraId="2201A390" w14:textId="77777777" w:rsidR="00FA4455" w:rsidRDefault="002A7706" w:rsidP="00301777">
      <w:pPr>
        <w:rPr>
          <w:rFonts w:ascii="Arial" w:hAnsi="Arial" w:cs="Arial"/>
          <w:sz w:val="24"/>
          <w:szCs w:val="24"/>
        </w:rPr>
      </w:pPr>
      <w:r w:rsidRPr="00936FB0">
        <w:rPr>
          <w:rFonts w:ascii="Arial" w:hAnsi="Arial" w:cs="Arial"/>
          <w:sz w:val="24"/>
          <w:szCs w:val="24"/>
        </w:rPr>
        <w:t>Safety and safe prac</w:t>
      </w:r>
      <w:r w:rsidR="005C646A">
        <w:rPr>
          <w:rFonts w:ascii="Arial" w:hAnsi="Arial" w:cs="Arial"/>
          <w:sz w:val="24"/>
          <w:szCs w:val="24"/>
        </w:rPr>
        <w:t>ti</w:t>
      </w:r>
      <w:r w:rsidRPr="00936FB0">
        <w:rPr>
          <w:rFonts w:ascii="Arial" w:hAnsi="Arial" w:cs="Arial"/>
          <w:sz w:val="24"/>
          <w:szCs w:val="24"/>
        </w:rPr>
        <w:t>ces at all club events are not nego</w:t>
      </w:r>
      <w:r w:rsidR="005C646A">
        <w:rPr>
          <w:rFonts w:ascii="Arial" w:hAnsi="Arial" w:cs="Arial"/>
          <w:sz w:val="24"/>
          <w:szCs w:val="24"/>
        </w:rPr>
        <w:t>ti</w:t>
      </w:r>
      <w:r w:rsidRPr="00936FB0">
        <w:rPr>
          <w:rFonts w:ascii="Arial" w:hAnsi="Arial" w:cs="Arial"/>
          <w:sz w:val="24"/>
          <w:szCs w:val="24"/>
        </w:rPr>
        <w:t>able and failure by anyone to comply by the code of conduct or rules of the sport will result in the removal of such person from the event.</w:t>
      </w:r>
    </w:p>
    <w:p w14:paraId="1797CF3B" w14:textId="5548C224" w:rsidR="00A06DDE" w:rsidRDefault="00A06DDE" w:rsidP="00E7047B">
      <w:pPr>
        <w:jc w:val="center"/>
        <w:rPr>
          <w:rFonts w:ascii="Arial" w:hAnsi="Arial" w:cs="Arial"/>
          <w:i/>
          <w:iCs/>
          <w:sz w:val="28"/>
          <w:szCs w:val="28"/>
        </w:rPr>
      </w:pPr>
      <w:r w:rsidRPr="00A06DDE">
        <w:rPr>
          <w:rFonts w:ascii="Arial" w:hAnsi="Arial" w:cs="Arial"/>
          <w:i/>
          <w:iCs/>
          <w:sz w:val="28"/>
          <w:szCs w:val="28"/>
        </w:rPr>
        <w:t xml:space="preserve">WHEN PARTICIPATING IN OUR </w:t>
      </w:r>
      <w:proofErr w:type="gramStart"/>
      <w:r w:rsidRPr="00A06DDE">
        <w:rPr>
          <w:rFonts w:ascii="Arial" w:hAnsi="Arial" w:cs="Arial"/>
          <w:i/>
          <w:iCs/>
          <w:sz w:val="28"/>
          <w:szCs w:val="28"/>
        </w:rPr>
        <w:t>SPORT</w:t>
      </w:r>
      <w:proofErr w:type="gramEnd"/>
      <w:r w:rsidRPr="00A06DDE">
        <w:rPr>
          <w:rFonts w:ascii="Arial" w:hAnsi="Arial" w:cs="Arial"/>
          <w:i/>
          <w:iCs/>
          <w:sz w:val="28"/>
          <w:szCs w:val="28"/>
        </w:rPr>
        <w:t xml:space="preserve"> WE WILL Enjoy ourselves Ride within the rules of the sport</w:t>
      </w:r>
      <w:r w:rsidR="00F06B7D">
        <w:rPr>
          <w:rFonts w:ascii="Arial" w:hAnsi="Arial" w:cs="Arial"/>
          <w:i/>
          <w:iCs/>
          <w:sz w:val="28"/>
          <w:szCs w:val="28"/>
        </w:rPr>
        <w:t>.</w:t>
      </w:r>
      <w:r w:rsidRPr="00A06DDE">
        <w:rPr>
          <w:rFonts w:ascii="Arial" w:hAnsi="Arial" w:cs="Arial"/>
          <w:i/>
          <w:iCs/>
          <w:sz w:val="28"/>
          <w:szCs w:val="28"/>
        </w:rPr>
        <w:t xml:space="preserve"> Respect officials and other volunteers</w:t>
      </w:r>
      <w:r w:rsidR="00F06B7D">
        <w:rPr>
          <w:rFonts w:ascii="Arial" w:hAnsi="Arial" w:cs="Arial"/>
          <w:i/>
          <w:iCs/>
          <w:sz w:val="28"/>
          <w:szCs w:val="28"/>
        </w:rPr>
        <w:t>.</w:t>
      </w:r>
      <w:r w:rsidRPr="00A06DDE">
        <w:rPr>
          <w:rFonts w:ascii="Arial" w:hAnsi="Arial" w:cs="Arial"/>
          <w:i/>
          <w:iCs/>
          <w:sz w:val="28"/>
          <w:szCs w:val="28"/>
        </w:rPr>
        <w:t xml:space="preserve"> Respect </w:t>
      </w:r>
      <w:r w:rsidR="008B0026">
        <w:rPr>
          <w:rFonts w:ascii="Arial" w:hAnsi="Arial" w:cs="Arial"/>
          <w:i/>
          <w:iCs/>
          <w:sz w:val="28"/>
          <w:szCs w:val="28"/>
        </w:rPr>
        <w:t>all participants.</w:t>
      </w:r>
      <w:r w:rsidRPr="00A06DDE">
        <w:rPr>
          <w:rFonts w:ascii="Arial" w:hAnsi="Arial" w:cs="Arial"/>
          <w:i/>
          <w:iCs/>
          <w:sz w:val="28"/>
          <w:szCs w:val="28"/>
        </w:rPr>
        <w:t xml:space="preserve"> Be gracious winners and dignified losers</w:t>
      </w:r>
      <w:r w:rsidR="00E7047B">
        <w:rPr>
          <w:rFonts w:ascii="Arial" w:hAnsi="Arial" w:cs="Arial"/>
          <w:i/>
          <w:iCs/>
          <w:sz w:val="28"/>
          <w:szCs w:val="28"/>
        </w:rPr>
        <w:t>.</w:t>
      </w:r>
      <w:r w:rsidR="00E7047B">
        <w:rPr>
          <w:rFonts w:ascii="Arial" w:hAnsi="Arial" w:cs="Arial"/>
          <w:i/>
          <w:iCs/>
          <w:sz w:val="28"/>
          <w:szCs w:val="28"/>
        </w:rPr>
        <w:br/>
      </w:r>
      <w:r w:rsidRPr="00A06DDE">
        <w:rPr>
          <w:rFonts w:ascii="Arial" w:hAnsi="Arial" w:cs="Arial"/>
          <w:i/>
          <w:iCs/>
          <w:sz w:val="28"/>
          <w:szCs w:val="28"/>
        </w:rPr>
        <w:t xml:space="preserve"> Ride hard but ride fair</w:t>
      </w:r>
    </w:p>
    <w:p w14:paraId="7A64F951" w14:textId="77777777" w:rsidR="00571B96" w:rsidRPr="00A06DDE" w:rsidRDefault="00571B96" w:rsidP="00A06DDE">
      <w:pPr>
        <w:jc w:val="center"/>
        <w:rPr>
          <w:rFonts w:ascii="Arial" w:hAnsi="Arial" w:cs="Arial"/>
          <w:i/>
          <w:iCs/>
          <w:sz w:val="28"/>
          <w:szCs w:val="28"/>
        </w:rPr>
      </w:pPr>
    </w:p>
    <w:p w14:paraId="1327EC7C" w14:textId="77777777" w:rsidR="00E7047B" w:rsidRDefault="00E7047B">
      <w:pPr>
        <w:rPr>
          <w:rFonts w:ascii="Arial" w:hAnsi="Arial" w:cs="Arial"/>
          <w:b/>
          <w:bCs/>
          <w:sz w:val="24"/>
          <w:szCs w:val="24"/>
        </w:rPr>
      </w:pPr>
      <w:r>
        <w:rPr>
          <w:rFonts w:ascii="Arial" w:hAnsi="Arial" w:cs="Arial"/>
          <w:b/>
          <w:bCs/>
          <w:sz w:val="24"/>
          <w:szCs w:val="24"/>
        </w:rPr>
        <w:br w:type="page"/>
      </w:r>
    </w:p>
    <w:p w14:paraId="147A3E0C" w14:textId="4578B5E3" w:rsidR="00E10ECF" w:rsidRDefault="002A7706" w:rsidP="00301777">
      <w:pPr>
        <w:rPr>
          <w:rFonts w:ascii="Arial" w:hAnsi="Arial" w:cs="Arial"/>
          <w:sz w:val="24"/>
          <w:szCs w:val="24"/>
        </w:rPr>
      </w:pPr>
      <w:r w:rsidRPr="00FA4455">
        <w:rPr>
          <w:rFonts w:ascii="Arial" w:hAnsi="Arial" w:cs="Arial"/>
          <w:b/>
          <w:bCs/>
          <w:sz w:val="24"/>
          <w:szCs w:val="24"/>
        </w:rPr>
        <w:lastRenderedPageBreak/>
        <w:t xml:space="preserve">HEALTH AND SAFETY POLICY: </w:t>
      </w:r>
    </w:p>
    <w:p w14:paraId="04552B93" w14:textId="77777777" w:rsidR="00E10ECF" w:rsidRDefault="002A7706" w:rsidP="00301777">
      <w:pPr>
        <w:rPr>
          <w:rFonts w:ascii="Arial" w:hAnsi="Arial" w:cs="Arial"/>
          <w:sz w:val="24"/>
          <w:szCs w:val="24"/>
        </w:rPr>
      </w:pPr>
      <w:r w:rsidRPr="00936FB0">
        <w:rPr>
          <w:rFonts w:ascii="Arial" w:hAnsi="Arial" w:cs="Arial"/>
          <w:sz w:val="24"/>
          <w:szCs w:val="24"/>
        </w:rPr>
        <w:t>To support our Health and Safety policy statement we are commi</w:t>
      </w:r>
      <w:r w:rsidR="00E10ECF">
        <w:rPr>
          <w:rFonts w:ascii="Arial" w:hAnsi="Arial" w:cs="Arial"/>
          <w:sz w:val="24"/>
          <w:szCs w:val="24"/>
        </w:rPr>
        <w:t>tte</w:t>
      </w:r>
      <w:r w:rsidRPr="00936FB0">
        <w:rPr>
          <w:rFonts w:ascii="Arial" w:hAnsi="Arial" w:cs="Arial"/>
          <w:sz w:val="24"/>
          <w:szCs w:val="24"/>
        </w:rPr>
        <w:t>d to the following du</w:t>
      </w:r>
      <w:r w:rsidR="00E10ECF">
        <w:rPr>
          <w:rFonts w:ascii="Arial" w:hAnsi="Arial" w:cs="Arial"/>
          <w:sz w:val="24"/>
          <w:szCs w:val="24"/>
        </w:rPr>
        <w:t>ti</w:t>
      </w:r>
      <w:r w:rsidRPr="00936FB0">
        <w:rPr>
          <w:rFonts w:ascii="Arial" w:hAnsi="Arial" w:cs="Arial"/>
          <w:sz w:val="24"/>
          <w:szCs w:val="24"/>
        </w:rPr>
        <w:t xml:space="preserve">es: </w:t>
      </w:r>
    </w:p>
    <w:p w14:paraId="606FDB02" w14:textId="64C93CD9" w:rsidR="00C27A7D"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Undertake regular, recorded risk assessment of all </w:t>
      </w:r>
      <w:r w:rsidR="00FA1CE3" w:rsidRPr="00F97670">
        <w:rPr>
          <w:rFonts w:ascii="Arial" w:hAnsi="Arial" w:cs="Arial"/>
          <w:sz w:val="24"/>
          <w:szCs w:val="24"/>
        </w:rPr>
        <w:t>activities</w:t>
      </w:r>
      <w:r w:rsidRPr="00F97670">
        <w:rPr>
          <w:rFonts w:ascii="Arial" w:hAnsi="Arial" w:cs="Arial"/>
          <w:sz w:val="24"/>
          <w:szCs w:val="24"/>
        </w:rPr>
        <w:t xml:space="preserve"> undertaken by the club. </w:t>
      </w:r>
    </w:p>
    <w:p w14:paraId="07BF5B21" w14:textId="3E31D543" w:rsidR="00855E1B"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Create a safe environment by pu</w:t>
      </w:r>
      <w:r w:rsidRPr="00F97670">
        <w:rPr>
          <w:rFonts w:ascii="Arial" w:hAnsi="Arial" w:cs="Arial"/>
          <w:sz w:val="24"/>
          <w:szCs w:val="24"/>
        </w:rPr>
        <w:softHyphen/>
      </w:r>
      <w:r w:rsidR="00855E1B" w:rsidRPr="00F97670">
        <w:rPr>
          <w:rFonts w:ascii="Arial" w:hAnsi="Arial" w:cs="Arial"/>
          <w:sz w:val="24"/>
          <w:szCs w:val="24"/>
        </w:rPr>
        <w:t>ttin</w:t>
      </w:r>
      <w:r w:rsidRPr="00F97670">
        <w:rPr>
          <w:rFonts w:ascii="Arial" w:hAnsi="Arial" w:cs="Arial"/>
          <w:sz w:val="24"/>
          <w:szCs w:val="24"/>
        </w:rPr>
        <w:t>g health and safety measures in place as iden</w:t>
      </w:r>
      <w:r w:rsidR="00855E1B" w:rsidRPr="00F97670">
        <w:rPr>
          <w:rFonts w:ascii="Arial" w:hAnsi="Arial" w:cs="Arial"/>
          <w:sz w:val="24"/>
          <w:szCs w:val="24"/>
        </w:rPr>
        <w:t>ti</w:t>
      </w:r>
      <w:r w:rsidRPr="00F97670">
        <w:rPr>
          <w:rFonts w:ascii="Arial" w:hAnsi="Arial" w:cs="Arial"/>
          <w:sz w:val="24"/>
          <w:szCs w:val="24"/>
        </w:rPr>
        <w:t xml:space="preserve">fied by the assessment. </w:t>
      </w:r>
    </w:p>
    <w:p w14:paraId="50091C14" w14:textId="339DEC50" w:rsidR="003F2053"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Ensure that all members are aware of</w:t>
      </w:r>
      <w:r w:rsidR="007734B5">
        <w:rPr>
          <w:rFonts w:ascii="Arial" w:hAnsi="Arial" w:cs="Arial"/>
          <w:sz w:val="24"/>
          <w:szCs w:val="24"/>
        </w:rPr>
        <w:t xml:space="preserve"> </w:t>
      </w:r>
      <w:r w:rsidRPr="00F97670">
        <w:rPr>
          <w:rFonts w:ascii="Arial" w:hAnsi="Arial" w:cs="Arial"/>
          <w:sz w:val="24"/>
          <w:szCs w:val="24"/>
        </w:rPr>
        <w:t xml:space="preserve">and follow the club’s health and safety policy. </w:t>
      </w:r>
    </w:p>
    <w:p w14:paraId="4343611A" w14:textId="0262C225" w:rsidR="00E904D4"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Appoint a competent club member to </w:t>
      </w:r>
      <w:r w:rsidR="008B3D1F" w:rsidRPr="0009153B">
        <w:rPr>
          <w:rFonts w:ascii="Arial" w:hAnsi="Arial" w:cs="Arial"/>
          <w:sz w:val="24"/>
          <w:szCs w:val="24"/>
        </w:rPr>
        <w:t>manage</w:t>
      </w:r>
      <w:r w:rsidR="0060286E" w:rsidRPr="0009153B">
        <w:rPr>
          <w:rFonts w:ascii="Arial" w:hAnsi="Arial" w:cs="Arial"/>
          <w:sz w:val="24"/>
          <w:szCs w:val="24"/>
        </w:rPr>
        <w:t xml:space="preserve"> and co-ordinate </w:t>
      </w:r>
      <w:r w:rsidRPr="0009153B">
        <w:rPr>
          <w:rFonts w:ascii="Arial" w:hAnsi="Arial" w:cs="Arial"/>
          <w:sz w:val="24"/>
          <w:szCs w:val="24"/>
        </w:rPr>
        <w:t>health and safety</w:t>
      </w:r>
      <w:r w:rsidR="0060286E" w:rsidRPr="0009153B">
        <w:rPr>
          <w:rFonts w:ascii="Arial" w:hAnsi="Arial" w:cs="Arial"/>
          <w:sz w:val="24"/>
          <w:szCs w:val="24"/>
        </w:rPr>
        <w:t xml:space="preserve"> requirements</w:t>
      </w:r>
      <w:r w:rsidR="003F2053">
        <w:rPr>
          <w:rFonts w:ascii="Arial" w:hAnsi="Arial" w:cs="Arial"/>
          <w:sz w:val="24"/>
          <w:szCs w:val="24"/>
        </w:rPr>
        <w:t>.</w:t>
      </w:r>
    </w:p>
    <w:p w14:paraId="14F770A0" w14:textId="6A405B1E" w:rsidR="0009153B" w:rsidRPr="00E76675" w:rsidRDefault="002A7706" w:rsidP="00E76675">
      <w:pPr>
        <w:pStyle w:val="ListParagraph"/>
        <w:numPr>
          <w:ilvl w:val="0"/>
          <w:numId w:val="8"/>
        </w:numPr>
        <w:rPr>
          <w:rFonts w:ascii="Arial" w:hAnsi="Arial" w:cs="Arial"/>
          <w:sz w:val="24"/>
          <w:szCs w:val="24"/>
        </w:rPr>
      </w:pPr>
      <w:r w:rsidRPr="00F97670">
        <w:rPr>
          <w:rFonts w:ascii="Arial" w:hAnsi="Arial" w:cs="Arial"/>
          <w:sz w:val="24"/>
          <w:szCs w:val="24"/>
        </w:rPr>
        <w:t>Ensure that normal opera</w:t>
      </w:r>
      <w:r w:rsidR="00A7149B" w:rsidRPr="00F97670">
        <w:rPr>
          <w:rFonts w:ascii="Arial" w:hAnsi="Arial" w:cs="Arial"/>
          <w:sz w:val="24"/>
          <w:szCs w:val="24"/>
        </w:rPr>
        <w:t>ti</w:t>
      </w:r>
      <w:r w:rsidRPr="00F97670">
        <w:rPr>
          <w:rFonts w:ascii="Arial" w:hAnsi="Arial" w:cs="Arial"/>
          <w:sz w:val="24"/>
          <w:szCs w:val="24"/>
        </w:rPr>
        <w:t>ng procedures and emergency opera</w:t>
      </w:r>
      <w:r w:rsidR="00A7149B" w:rsidRPr="00F97670">
        <w:rPr>
          <w:rFonts w:ascii="Arial" w:hAnsi="Arial" w:cs="Arial"/>
          <w:sz w:val="24"/>
          <w:szCs w:val="24"/>
        </w:rPr>
        <w:t>tin</w:t>
      </w:r>
      <w:r w:rsidRPr="00F97670">
        <w:rPr>
          <w:rFonts w:ascii="Arial" w:hAnsi="Arial" w:cs="Arial"/>
          <w:sz w:val="24"/>
          <w:szCs w:val="24"/>
        </w:rPr>
        <w:t>g procedures are in place and known by all members.</w:t>
      </w:r>
    </w:p>
    <w:p w14:paraId="1246BD53" w14:textId="18433EB4" w:rsidR="000E2BB5" w:rsidRDefault="0009153B"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Comply with Race </w:t>
      </w:r>
      <w:r w:rsidRPr="0009153B">
        <w:rPr>
          <w:rFonts w:ascii="Arial" w:hAnsi="Arial" w:cs="Arial"/>
          <w:sz w:val="24"/>
          <w:szCs w:val="24"/>
        </w:rPr>
        <w:t xml:space="preserve">Traffic Management Plan’s [TMP’s] and Traffic Management </w:t>
      </w:r>
      <w:r w:rsidR="00B73D17">
        <w:rPr>
          <w:rFonts w:ascii="Arial" w:hAnsi="Arial" w:cs="Arial"/>
          <w:sz w:val="24"/>
          <w:szCs w:val="24"/>
        </w:rPr>
        <w:t>Operative</w:t>
      </w:r>
      <w:r w:rsidRPr="0009153B">
        <w:rPr>
          <w:rFonts w:ascii="Arial" w:hAnsi="Arial" w:cs="Arial"/>
          <w:sz w:val="24"/>
          <w:szCs w:val="24"/>
        </w:rPr>
        <w:t xml:space="preserve"> [TM</w:t>
      </w:r>
      <w:r w:rsidR="00F76881">
        <w:rPr>
          <w:rFonts w:ascii="Arial" w:hAnsi="Arial" w:cs="Arial"/>
          <w:sz w:val="24"/>
          <w:szCs w:val="24"/>
        </w:rPr>
        <w:t>O</w:t>
      </w:r>
      <w:r w:rsidRPr="0009153B">
        <w:rPr>
          <w:rFonts w:ascii="Arial" w:hAnsi="Arial" w:cs="Arial"/>
          <w:sz w:val="24"/>
          <w:szCs w:val="24"/>
        </w:rPr>
        <w:t>] requirements</w:t>
      </w:r>
    </w:p>
    <w:p w14:paraId="10DC93B9" w14:textId="30BDC1EE" w:rsidR="00F76881" w:rsidRPr="00126E84" w:rsidRDefault="00F76881" w:rsidP="00F97670">
      <w:pPr>
        <w:pStyle w:val="ListParagraph"/>
        <w:numPr>
          <w:ilvl w:val="0"/>
          <w:numId w:val="8"/>
        </w:numPr>
        <w:rPr>
          <w:rFonts w:ascii="Arial" w:hAnsi="Arial" w:cs="Arial"/>
          <w:sz w:val="24"/>
          <w:szCs w:val="24"/>
        </w:rPr>
      </w:pPr>
      <w:r w:rsidRPr="00126E84">
        <w:rPr>
          <w:rFonts w:ascii="Arial" w:hAnsi="Arial" w:cs="Arial"/>
          <w:sz w:val="24"/>
          <w:szCs w:val="24"/>
        </w:rPr>
        <w:t>Course hazards of a permanent nature are to be added to all TMPs.</w:t>
      </w:r>
      <w:r w:rsidR="00717177" w:rsidRPr="00126E84">
        <w:rPr>
          <w:rFonts w:ascii="Arial" w:hAnsi="Arial" w:cs="Arial"/>
          <w:sz w:val="24"/>
          <w:szCs w:val="24"/>
        </w:rPr>
        <w:t xml:space="preserve"> i.e. SH6 Brightwater.</w:t>
      </w:r>
    </w:p>
    <w:p w14:paraId="312B678C" w14:textId="56624360" w:rsidR="000E2BB5"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Provide access to adequate first aid </w:t>
      </w:r>
      <w:r w:rsidR="00E76675" w:rsidRPr="00F97670">
        <w:rPr>
          <w:rFonts w:ascii="Arial" w:hAnsi="Arial" w:cs="Arial"/>
          <w:sz w:val="24"/>
          <w:szCs w:val="24"/>
        </w:rPr>
        <w:t>facilities</w:t>
      </w:r>
      <w:r w:rsidR="00E76675">
        <w:rPr>
          <w:rFonts w:ascii="Arial" w:hAnsi="Arial" w:cs="Arial"/>
          <w:sz w:val="24"/>
          <w:szCs w:val="24"/>
        </w:rPr>
        <w:t xml:space="preserve"> and</w:t>
      </w:r>
      <w:r w:rsidRPr="00F97670">
        <w:rPr>
          <w:rFonts w:ascii="Arial" w:hAnsi="Arial" w:cs="Arial"/>
          <w:sz w:val="24"/>
          <w:szCs w:val="24"/>
        </w:rPr>
        <w:t xml:space="preserve"> phone</w:t>
      </w:r>
      <w:r w:rsidR="00E76675">
        <w:rPr>
          <w:rFonts w:ascii="Arial" w:hAnsi="Arial" w:cs="Arial"/>
          <w:sz w:val="24"/>
          <w:szCs w:val="24"/>
        </w:rPr>
        <w:t>.</w:t>
      </w:r>
      <w:r w:rsidRPr="00F97670">
        <w:rPr>
          <w:rFonts w:ascii="Arial" w:hAnsi="Arial" w:cs="Arial"/>
          <w:sz w:val="24"/>
          <w:szCs w:val="24"/>
        </w:rPr>
        <w:t xml:space="preserve"> </w:t>
      </w:r>
    </w:p>
    <w:p w14:paraId="70BD3981" w14:textId="36616FE0" w:rsidR="00F701E5"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Report any injuries</w:t>
      </w:r>
      <w:r w:rsidR="008854A1">
        <w:rPr>
          <w:rFonts w:ascii="Arial" w:hAnsi="Arial" w:cs="Arial"/>
          <w:sz w:val="24"/>
          <w:szCs w:val="24"/>
        </w:rPr>
        <w:t>/incidents</w:t>
      </w:r>
      <w:r w:rsidRPr="00F97670">
        <w:rPr>
          <w:rFonts w:ascii="Arial" w:hAnsi="Arial" w:cs="Arial"/>
          <w:sz w:val="24"/>
          <w:szCs w:val="24"/>
        </w:rPr>
        <w:t xml:space="preserve"> or accidents sustained during any club ac</w:t>
      </w:r>
      <w:r w:rsidR="00F701E5" w:rsidRPr="00F97670">
        <w:rPr>
          <w:rFonts w:ascii="Arial" w:hAnsi="Arial" w:cs="Arial"/>
          <w:sz w:val="24"/>
          <w:szCs w:val="24"/>
        </w:rPr>
        <w:t>ti</w:t>
      </w:r>
      <w:r w:rsidRPr="00F97670">
        <w:rPr>
          <w:rFonts w:ascii="Arial" w:hAnsi="Arial" w:cs="Arial"/>
          <w:sz w:val="24"/>
          <w:szCs w:val="24"/>
        </w:rPr>
        <w:t>vity</w:t>
      </w:r>
      <w:r w:rsidR="00BB109B">
        <w:rPr>
          <w:rFonts w:ascii="Arial" w:hAnsi="Arial" w:cs="Arial"/>
          <w:sz w:val="24"/>
          <w:szCs w:val="24"/>
        </w:rPr>
        <w:t xml:space="preserve"> </w:t>
      </w:r>
      <w:r w:rsidR="00BB109B" w:rsidRPr="00E76675">
        <w:rPr>
          <w:rFonts w:ascii="Arial" w:hAnsi="Arial" w:cs="Arial"/>
          <w:sz w:val="24"/>
          <w:szCs w:val="24"/>
        </w:rPr>
        <w:t xml:space="preserve">on the </w:t>
      </w:r>
      <w:r w:rsidR="00F56774">
        <w:rPr>
          <w:rFonts w:ascii="Arial" w:hAnsi="Arial" w:cs="Arial"/>
          <w:sz w:val="24"/>
          <w:szCs w:val="24"/>
        </w:rPr>
        <w:t>R</w:t>
      </w:r>
      <w:r w:rsidR="00063463">
        <w:rPr>
          <w:rFonts w:ascii="Arial" w:hAnsi="Arial" w:cs="Arial"/>
          <w:sz w:val="24"/>
          <w:szCs w:val="24"/>
        </w:rPr>
        <w:t xml:space="preserve">ace </w:t>
      </w:r>
      <w:r w:rsidR="00F56774">
        <w:rPr>
          <w:rFonts w:ascii="Arial" w:hAnsi="Arial" w:cs="Arial"/>
          <w:sz w:val="24"/>
          <w:szCs w:val="24"/>
        </w:rPr>
        <w:t>R</w:t>
      </w:r>
      <w:r w:rsidR="00063463">
        <w:rPr>
          <w:rFonts w:ascii="Arial" w:hAnsi="Arial" w:cs="Arial"/>
          <w:sz w:val="24"/>
          <w:szCs w:val="24"/>
        </w:rPr>
        <w:t>eport</w:t>
      </w:r>
      <w:r w:rsidR="00BB109B" w:rsidRPr="00E76675">
        <w:rPr>
          <w:rFonts w:ascii="Arial" w:hAnsi="Arial" w:cs="Arial"/>
          <w:sz w:val="24"/>
          <w:szCs w:val="24"/>
        </w:rPr>
        <w:t xml:space="preserve"> </w:t>
      </w:r>
      <w:r w:rsidR="00F56774">
        <w:rPr>
          <w:rFonts w:ascii="Arial" w:hAnsi="Arial" w:cs="Arial"/>
          <w:sz w:val="24"/>
          <w:szCs w:val="24"/>
        </w:rPr>
        <w:t>F</w:t>
      </w:r>
      <w:r w:rsidR="00BB109B" w:rsidRPr="00E76675">
        <w:rPr>
          <w:rFonts w:ascii="Arial" w:hAnsi="Arial" w:cs="Arial"/>
          <w:sz w:val="24"/>
          <w:szCs w:val="24"/>
        </w:rPr>
        <w:t>orm completed at the conclusion of each race</w:t>
      </w:r>
      <w:r w:rsidR="00F701E5" w:rsidRPr="00E76675">
        <w:rPr>
          <w:rFonts w:ascii="Arial" w:hAnsi="Arial" w:cs="Arial"/>
          <w:sz w:val="24"/>
          <w:szCs w:val="24"/>
        </w:rPr>
        <w:t>.</w:t>
      </w:r>
    </w:p>
    <w:p w14:paraId="64C8C5EF" w14:textId="31F2FE44" w:rsidR="0044088C"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Ensure that the implementa</w:t>
      </w:r>
      <w:r w:rsidR="00F701E5" w:rsidRPr="00F97670">
        <w:rPr>
          <w:rFonts w:ascii="Arial" w:hAnsi="Arial" w:cs="Arial"/>
          <w:sz w:val="24"/>
          <w:szCs w:val="24"/>
        </w:rPr>
        <w:t>ti</w:t>
      </w:r>
      <w:r w:rsidRPr="00F97670">
        <w:rPr>
          <w:rFonts w:ascii="Arial" w:hAnsi="Arial" w:cs="Arial"/>
          <w:sz w:val="24"/>
          <w:szCs w:val="24"/>
        </w:rPr>
        <w:t>on of the policy is reviewed regularly and monitored for effec</w:t>
      </w:r>
      <w:r w:rsidR="0044088C" w:rsidRPr="00F97670">
        <w:rPr>
          <w:rFonts w:ascii="Arial" w:hAnsi="Arial" w:cs="Arial"/>
          <w:sz w:val="24"/>
          <w:szCs w:val="24"/>
        </w:rPr>
        <w:t>ti</w:t>
      </w:r>
      <w:r w:rsidRPr="00F97670">
        <w:rPr>
          <w:rFonts w:ascii="Arial" w:hAnsi="Arial" w:cs="Arial"/>
          <w:sz w:val="24"/>
          <w:szCs w:val="24"/>
        </w:rPr>
        <w:t xml:space="preserve">veness. </w:t>
      </w:r>
    </w:p>
    <w:p w14:paraId="54BC932A" w14:textId="4CCB817C" w:rsidR="00301777" w:rsidRPr="00312E65" w:rsidRDefault="44141051" w:rsidP="00301777">
      <w:pPr>
        <w:rPr>
          <w:rFonts w:ascii="Arial" w:hAnsi="Arial" w:cs="Arial"/>
          <w:b/>
          <w:bCs/>
          <w:sz w:val="24"/>
          <w:szCs w:val="24"/>
        </w:rPr>
      </w:pPr>
      <w:r w:rsidRPr="44141051">
        <w:rPr>
          <w:rFonts w:ascii="Arial" w:hAnsi="Arial" w:cs="Arial"/>
          <w:b/>
          <w:bCs/>
          <w:sz w:val="24"/>
          <w:szCs w:val="24"/>
        </w:rPr>
        <w:t>Duties of Race Manager</w:t>
      </w:r>
    </w:p>
    <w:p w14:paraId="520850C1" w14:textId="2B32AACB" w:rsidR="00DA3056" w:rsidRPr="00126E84" w:rsidRDefault="00DA3056" w:rsidP="00DA3056">
      <w:pPr>
        <w:pStyle w:val="ListParagraph"/>
        <w:numPr>
          <w:ilvl w:val="0"/>
          <w:numId w:val="25"/>
        </w:numPr>
        <w:rPr>
          <w:rFonts w:ascii="Arial" w:hAnsi="Arial" w:cs="Arial"/>
          <w:sz w:val="24"/>
          <w:szCs w:val="24"/>
        </w:rPr>
      </w:pPr>
      <w:r w:rsidRPr="00126E84">
        <w:rPr>
          <w:rFonts w:ascii="Arial" w:hAnsi="Arial" w:cs="Arial"/>
          <w:sz w:val="24"/>
          <w:szCs w:val="24"/>
        </w:rPr>
        <w:t>Take overall responsibility for the running of the race and the safety of everyone involved.</w:t>
      </w:r>
    </w:p>
    <w:p w14:paraId="6ED8A8C3" w14:textId="1CC1CDFE" w:rsidR="00F76881" w:rsidRPr="00126E84" w:rsidRDefault="00F76881" w:rsidP="00DA3056">
      <w:pPr>
        <w:pStyle w:val="ListParagraph"/>
        <w:numPr>
          <w:ilvl w:val="0"/>
          <w:numId w:val="25"/>
        </w:numPr>
        <w:rPr>
          <w:rFonts w:ascii="Arial" w:hAnsi="Arial" w:cs="Arial"/>
          <w:sz w:val="24"/>
          <w:szCs w:val="24"/>
        </w:rPr>
      </w:pPr>
      <w:r w:rsidRPr="00126E84">
        <w:rPr>
          <w:rFonts w:ascii="Arial" w:hAnsi="Arial" w:cs="Arial"/>
          <w:sz w:val="24"/>
          <w:szCs w:val="24"/>
        </w:rPr>
        <w:t xml:space="preserve">Ensure all </w:t>
      </w:r>
      <w:r w:rsidR="00DA3056" w:rsidRPr="00126E84">
        <w:rPr>
          <w:rFonts w:ascii="Arial" w:hAnsi="Arial" w:cs="Arial"/>
          <w:sz w:val="24"/>
          <w:szCs w:val="24"/>
        </w:rPr>
        <w:t>accidents, incidents or near misses are reported to the Health &amp; Safety Officer for investigation.</w:t>
      </w:r>
    </w:p>
    <w:p w14:paraId="2F5571E7" w14:textId="65F2555D" w:rsidR="00DA3056" w:rsidRDefault="00DA3056" w:rsidP="00DA3056">
      <w:pPr>
        <w:pStyle w:val="ListParagraph"/>
        <w:numPr>
          <w:ilvl w:val="0"/>
          <w:numId w:val="25"/>
        </w:numPr>
        <w:rPr>
          <w:rFonts w:ascii="Arial" w:hAnsi="Arial" w:cs="Arial"/>
          <w:sz w:val="24"/>
          <w:szCs w:val="24"/>
        </w:rPr>
      </w:pPr>
      <w:r w:rsidRPr="00126E84">
        <w:rPr>
          <w:rFonts w:ascii="Arial" w:hAnsi="Arial" w:cs="Arial"/>
          <w:sz w:val="24"/>
          <w:szCs w:val="24"/>
        </w:rPr>
        <w:t>Brief riders on what to expect and what to look out for during the race.</w:t>
      </w:r>
    </w:p>
    <w:p w14:paraId="3B981A69" w14:textId="4FB4A7C2" w:rsidR="00925F17" w:rsidRPr="00126E84" w:rsidRDefault="00925F17" w:rsidP="00DA3056">
      <w:pPr>
        <w:pStyle w:val="ListParagraph"/>
        <w:numPr>
          <w:ilvl w:val="0"/>
          <w:numId w:val="25"/>
        </w:numPr>
        <w:rPr>
          <w:rFonts w:ascii="Arial" w:hAnsi="Arial" w:cs="Arial"/>
          <w:sz w:val="24"/>
          <w:szCs w:val="24"/>
        </w:rPr>
      </w:pPr>
      <w:r>
        <w:rPr>
          <w:rFonts w:ascii="Arial" w:hAnsi="Arial" w:cs="Arial"/>
          <w:sz w:val="24"/>
          <w:szCs w:val="24"/>
        </w:rPr>
        <w:t xml:space="preserve">Sign the Race </w:t>
      </w:r>
      <w:r w:rsidR="00F56774">
        <w:rPr>
          <w:rFonts w:ascii="Arial" w:hAnsi="Arial" w:cs="Arial"/>
          <w:sz w:val="24"/>
          <w:szCs w:val="24"/>
        </w:rPr>
        <w:t>R</w:t>
      </w:r>
      <w:r>
        <w:rPr>
          <w:rFonts w:ascii="Arial" w:hAnsi="Arial" w:cs="Arial"/>
          <w:sz w:val="24"/>
          <w:szCs w:val="24"/>
        </w:rPr>
        <w:t>eport Form at conclusion of racing.</w:t>
      </w:r>
    </w:p>
    <w:p w14:paraId="15E03D99" w14:textId="616EDA77" w:rsidR="005A6606" w:rsidRDefault="00E85B15" w:rsidP="005A6606">
      <w:pPr>
        <w:rPr>
          <w:rFonts w:ascii="Arial" w:hAnsi="Arial" w:cs="Arial"/>
          <w:sz w:val="24"/>
          <w:szCs w:val="24"/>
        </w:rPr>
      </w:pPr>
      <w:r w:rsidRPr="005A6606">
        <w:rPr>
          <w:rFonts w:ascii="Arial" w:hAnsi="Arial" w:cs="Arial"/>
          <w:sz w:val="24"/>
          <w:szCs w:val="24"/>
        </w:rPr>
        <w:t>Race Managers Briefing will include the following</w:t>
      </w:r>
      <w:r w:rsidR="00DA3056">
        <w:rPr>
          <w:rFonts w:ascii="Arial" w:hAnsi="Arial" w:cs="Arial"/>
          <w:sz w:val="24"/>
          <w:szCs w:val="24"/>
        </w:rPr>
        <w:t>:</w:t>
      </w:r>
    </w:p>
    <w:p w14:paraId="0E3532AA" w14:textId="77777777" w:rsidR="005A6606" w:rsidRDefault="005A6606" w:rsidP="005A6606">
      <w:pPr>
        <w:pStyle w:val="ListParagraph"/>
        <w:numPr>
          <w:ilvl w:val="0"/>
          <w:numId w:val="5"/>
        </w:numPr>
        <w:rPr>
          <w:rFonts w:ascii="Arial" w:hAnsi="Arial" w:cs="Arial"/>
          <w:sz w:val="24"/>
          <w:szCs w:val="24"/>
        </w:rPr>
      </w:pPr>
      <w:r>
        <w:rPr>
          <w:rFonts w:ascii="Arial" w:hAnsi="Arial" w:cs="Arial"/>
          <w:sz w:val="24"/>
          <w:szCs w:val="24"/>
        </w:rPr>
        <w:t>Course Details</w:t>
      </w:r>
    </w:p>
    <w:p w14:paraId="6092E553" w14:textId="77777777" w:rsidR="00066CA1" w:rsidRPr="00E76675" w:rsidRDefault="005A6606" w:rsidP="005A6606">
      <w:pPr>
        <w:pStyle w:val="ListParagraph"/>
        <w:numPr>
          <w:ilvl w:val="0"/>
          <w:numId w:val="5"/>
        </w:numPr>
        <w:rPr>
          <w:rFonts w:ascii="Arial" w:hAnsi="Arial" w:cs="Arial"/>
          <w:sz w:val="24"/>
          <w:szCs w:val="24"/>
        </w:rPr>
      </w:pPr>
      <w:r w:rsidRPr="00E76675">
        <w:rPr>
          <w:rFonts w:ascii="Arial" w:hAnsi="Arial" w:cs="Arial"/>
          <w:sz w:val="24"/>
          <w:szCs w:val="24"/>
        </w:rPr>
        <w:t>Identification of Hazards</w:t>
      </w:r>
    </w:p>
    <w:p w14:paraId="3E050B4D" w14:textId="30D74AAC" w:rsidR="00066CA1" w:rsidRPr="00E76675" w:rsidRDefault="00066CA1" w:rsidP="005A6606">
      <w:pPr>
        <w:pStyle w:val="ListParagraph"/>
        <w:numPr>
          <w:ilvl w:val="0"/>
          <w:numId w:val="5"/>
        </w:numPr>
        <w:rPr>
          <w:rFonts w:ascii="Arial" w:hAnsi="Arial" w:cs="Arial"/>
          <w:sz w:val="24"/>
          <w:szCs w:val="24"/>
        </w:rPr>
      </w:pPr>
      <w:r w:rsidRPr="00E76675">
        <w:rPr>
          <w:rFonts w:ascii="Arial" w:hAnsi="Arial" w:cs="Arial"/>
          <w:sz w:val="24"/>
          <w:szCs w:val="24"/>
        </w:rPr>
        <w:t>Safety procedures</w:t>
      </w:r>
      <w:r w:rsidR="004D2EC9" w:rsidRPr="00E76675">
        <w:rPr>
          <w:rFonts w:ascii="Arial" w:hAnsi="Arial" w:cs="Arial"/>
          <w:sz w:val="24"/>
          <w:szCs w:val="24"/>
        </w:rPr>
        <w:t xml:space="preserve"> for the event</w:t>
      </w:r>
      <w:r w:rsidR="00FD574C" w:rsidRPr="00E76675">
        <w:rPr>
          <w:rFonts w:ascii="Arial" w:hAnsi="Arial" w:cs="Arial"/>
          <w:sz w:val="24"/>
          <w:szCs w:val="24"/>
        </w:rPr>
        <w:t xml:space="preserve"> in compliance with the “Code of Conduct”</w:t>
      </w:r>
    </w:p>
    <w:p w14:paraId="19E3286B" w14:textId="2AD01ADF" w:rsidR="00066CA1" w:rsidRPr="00E76675" w:rsidRDefault="00066CA1" w:rsidP="005A6606">
      <w:pPr>
        <w:pStyle w:val="ListParagraph"/>
        <w:numPr>
          <w:ilvl w:val="0"/>
          <w:numId w:val="5"/>
        </w:numPr>
        <w:rPr>
          <w:rFonts w:ascii="Arial" w:hAnsi="Arial" w:cs="Arial"/>
          <w:sz w:val="24"/>
          <w:szCs w:val="24"/>
        </w:rPr>
      </w:pPr>
      <w:r w:rsidRPr="00E76675">
        <w:rPr>
          <w:rFonts w:ascii="Arial" w:hAnsi="Arial" w:cs="Arial"/>
          <w:sz w:val="24"/>
          <w:szCs w:val="24"/>
        </w:rPr>
        <w:t>R</w:t>
      </w:r>
      <w:r w:rsidR="00CC7E5A" w:rsidRPr="00E76675">
        <w:rPr>
          <w:rFonts w:ascii="Arial" w:hAnsi="Arial" w:cs="Arial"/>
          <w:sz w:val="24"/>
          <w:szCs w:val="24"/>
        </w:rPr>
        <w:t>oad rules apply</w:t>
      </w:r>
    </w:p>
    <w:p w14:paraId="499BDDB6" w14:textId="5463E122" w:rsidR="00C318CA" w:rsidRPr="00E76675" w:rsidRDefault="00C318CA" w:rsidP="005A6606">
      <w:pPr>
        <w:pStyle w:val="ListParagraph"/>
        <w:numPr>
          <w:ilvl w:val="0"/>
          <w:numId w:val="5"/>
        </w:numPr>
        <w:rPr>
          <w:rFonts w:ascii="Arial" w:hAnsi="Arial" w:cs="Arial"/>
          <w:sz w:val="24"/>
          <w:szCs w:val="24"/>
        </w:rPr>
      </w:pPr>
      <w:r w:rsidRPr="00E76675">
        <w:rPr>
          <w:rFonts w:ascii="Arial" w:hAnsi="Arial" w:cs="Arial"/>
          <w:sz w:val="24"/>
          <w:szCs w:val="24"/>
        </w:rPr>
        <w:t>R</w:t>
      </w:r>
      <w:r w:rsidR="00066CA1" w:rsidRPr="00E76675">
        <w:rPr>
          <w:rFonts w:ascii="Arial" w:hAnsi="Arial" w:cs="Arial"/>
          <w:sz w:val="24"/>
          <w:szCs w:val="24"/>
        </w:rPr>
        <w:t>esponsibil</w:t>
      </w:r>
      <w:r w:rsidRPr="00E76675">
        <w:rPr>
          <w:rFonts w:ascii="Arial" w:hAnsi="Arial" w:cs="Arial"/>
          <w:sz w:val="24"/>
          <w:szCs w:val="24"/>
        </w:rPr>
        <w:t>ities of Marshals</w:t>
      </w:r>
      <w:r w:rsidR="006F2168" w:rsidRPr="00E76675">
        <w:rPr>
          <w:rFonts w:ascii="Arial" w:hAnsi="Arial" w:cs="Arial"/>
          <w:sz w:val="24"/>
          <w:szCs w:val="24"/>
        </w:rPr>
        <w:br/>
        <w:t>All riders are to adhere to directions of the Race Marshalls. The Stop/Go sign is for riders to observe not vehicles. All riders are to slow and stop when the Marshall extends a stop sign. If the road is clear the Marshall will extend the GO or SLOW sign.</w:t>
      </w:r>
      <w:r w:rsidR="008A06AE" w:rsidRPr="00E76675">
        <w:rPr>
          <w:rFonts w:ascii="Arial" w:hAnsi="Arial" w:cs="Arial"/>
          <w:sz w:val="24"/>
          <w:szCs w:val="24"/>
        </w:rPr>
        <w:t xml:space="preserve"> </w:t>
      </w:r>
    </w:p>
    <w:p w14:paraId="662EF516" w14:textId="1110FAE0" w:rsidR="00860FE3" w:rsidRPr="00126E84" w:rsidRDefault="001D253D" w:rsidP="00860FE3">
      <w:pPr>
        <w:pStyle w:val="ListParagraph"/>
        <w:numPr>
          <w:ilvl w:val="0"/>
          <w:numId w:val="5"/>
        </w:numPr>
        <w:rPr>
          <w:rFonts w:ascii="Arial" w:hAnsi="Arial" w:cs="Arial"/>
          <w:sz w:val="24"/>
          <w:szCs w:val="24"/>
        </w:rPr>
      </w:pPr>
      <w:r w:rsidRPr="00126E84">
        <w:rPr>
          <w:rFonts w:ascii="Arial" w:hAnsi="Arial" w:cs="Arial"/>
          <w:sz w:val="24"/>
          <w:szCs w:val="24"/>
        </w:rPr>
        <w:t>All i</w:t>
      </w:r>
      <w:r w:rsidR="00C318CA" w:rsidRPr="00126E84">
        <w:rPr>
          <w:rFonts w:ascii="Arial" w:hAnsi="Arial" w:cs="Arial"/>
          <w:sz w:val="24"/>
          <w:szCs w:val="24"/>
        </w:rPr>
        <w:t>ncident</w:t>
      </w:r>
      <w:r w:rsidRPr="00126E84">
        <w:rPr>
          <w:rFonts w:ascii="Arial" w:hAnsi="Arial" w:cs="Arial"/>
          <w:sz w:val="24"/>
          <w:szCs w:val="24"/>
        </w:rPr>
        <w:t>s are to be</w:t>
      </w:r>
      <w:r w:rsidR="00C318CA" w:rsidRPr="00126E84">
        <w:rPr>
          <w:rFonts w:ascii="Arial" w:hAnsi="Arial" w:cs="Arial"/>
          <w:sz w:val="24"/>
          <w:szCs w:val="24"/>
        </w:rPr>
        <w:t xml:space="preserve"> report</w:t>
      </w:r>
      <w:r w:rsidRPr="00126E84">
        <w:rPr>
          <w:rFonts w:ascii="Arial" w:hAnsi="Arial" w:cs="Arial"/>
          <w:sz w:val="24"/>
          <w:szCs w:val="24"/>
        </w:rPr>
        <w:t>ed to the Race Manager.</w:t>
      </w:r>
    </w:p>
    <w:p w14:paraId="10831EBB" w14:textId="0685A3F0" w:rsidR="00511F82" w:rsidRPr="00E76675" w:rsidRDefault="00511F82" w:rsidP="00860FE3">
      <w:pPr>
        <w:pStyle w:val="ListParagraph"/>
        <w:numPr>
          <w:ilvl w:val="0"/>
          <w:numId w:val="5"/>
        </w:numPr>
        <w:rPr>
          <w:rFonts w:ascii="Arial" w:hAnsi="Arial" w:cs="Arial"/>
          <w:sz w:val="24"/>
          <w:szCs w:val="24"/>
        </w:rPr>
      </w:pPr>
      <w:r w:rsidRPr="00E76675">
        <w:rPr>
          <w:rFonts w:ascii="Arial" w:hAnsi="Arial" w:cs="Arial"/>
          <w:sz w:val="24"/>
          <w:szCs w:val="24"/>
        </w:rPr>
        <w:t>New riders to be mentored</w:t>
      </w:r>
    </w:p>
    <w:p w14:paraId="5072DE6A" w14:textId="7AC5A365" w:rsidR="00717177" w:rsidRDefault="00717177">
      <w:pPr>
        <w:rPr>
          <w:rFonts w:ascii="Arial" w:hAnsi="Arial" w:cs="Arial"/>
          <w:b/>
          <w:bCs/>
          <w:sz w:val="24"/>
          <w:szCs w:val="24"/>
        </w:rPr>
      </w:pPr>
      <w:r>
        <w:rPr>
          <w:rFonts w:ascii="Arial" w:hAnsi="Arial" w:cs="Arial"/>
          <w:b/>
          <w:bCs/>
          <w:sz w:val="24"/>
          <w:szCs w:val="24"/>
        </w:rPr>
        <w:br w:type="page"/>
      </w:r>
    </w:p>
    <w:p w14:paraId="2ED6F2D1" w14:textId="0C3CA06C" w:rsidR="00A61832" w:rsidRPr="00860FE3" w:rsidRDefault="00A61832" w:rsidP="00312E65">
      <w:pPr>
        <w:rPr>
          <w:rFonts w:ascii="Arial" w:hAnsi="Arial" w:cs="Arial"/>
          <w:sz w:val="24"/>
          <w:szCs w:val="24"/>
        </w:rPr>
      </w:pPr>
    </w:p>
    <w:p w14:paraId="4BDFA1CB" w14:textId="76AA1CC6" w:rsidR="44141051" w:rsidRDefault="44141051" w:rsidP="44141051">
      <w:pPr>
        <w:rPr>
          <w:rFonts w:ascii="Arial" w:eastAsia="Arial" w:hAnsi="Arial" w:cs="Arial"/>
          <w:b/>
          <w:bCs/>
          <w:sz w:val="24"/>
          <w:szCs w:val="24"/>
        </w:rPr>
      </w:pPr>
      <w:r w:rsidRPr="44141051">
        <w:rPr>
          <w:rFonts w:ascii="Arial" w:eastAsia="Arial" w:hAnsi="Arial" w:cs="Arial"/>
          <w:b/>
          <w:bCs/>
          <w:sz w:val="24"/>
          <w:szCs w:val="24"/>
        </w:rPr>
        <w:t>Duties of Sign Manager</w:t>
      </w:r>
    </w:p>
    <w:p w14:paraId="5A59C11D" w14:textId="239879C8"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Ensure the </w:t>
      </w:r>
      <w:r w:rsidR="001A49E3">
        <w:rPr>
          <w:rFonts w:ascii="Arial" w:eastAsia="Arial" w:hAnsi="Arial" w:cs="Arial"/>
          <w:sz w:val="24"/>
          <w:szCs w:val="24"/>
        </w:rPr>
        <w:t xml:space="preserve">club </w:t>
      </w:r>
      <w:r w:rsidRPr="44141051">
        <w:rPr>
          <w:rFonts w:ascii="Arial" w:eastAsia="Arial" w:hAnsi="Arial" w:cs="Arial"/>
          <w:sz w:val="24"/>
          <w:szCs w:val="24"/>
        </w:rPr>
        <w:t xml:space="preserve">vehicle has sufficient fuel </w:t>
      </w:r>
    </w:p>
    <w:p w14:paraId="2AC73D1B" w14:textId="21D2E4B0"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Ensure the </w:t>
      </w:r>
      <w:r w:rsidR="001A49E3">
        <w:rPr>
          <w:rFonts w:ascii="Arial" w:eastAsia="Arial" w:hAnsi="Arial" w:cs="Arial"/>
          <w:sz w:val="24"/>
          <w:szCs w:val="24"/>
        </w:rPr>
        <w:t>club vehicle</w:t>
      </w:r>
      <w:r w:rsidRPr="44141051">
        <w:rPr>
          <w:rFonts w:ascii="Arial" w:eastAsia="Arial" w:hAnsi="Arial" w:cs="Arial"/>
          <w:sz w:val="24"/>
          <w:szCs w:val="24"/>
        </w:rPr>
        <w:t xml:space="preserve"> has all the signs and stands required to comply with the TMP</w:t>
      </w:r>
    </w:p>
    <w:p w14:paraId="578980E5" w14:textId="2EAC10DD" w:rsidR="00DA596E" w:rsidRDefault="00512D27" w:rsidP="44141051">
      <w:pPr>
        <w:pStyle w:val="ListParagraph"/>
        <w:numPr>
          <w:ilvl w:val="0"/>
          <w:numId w:val="1"/>
        </w:numPr>
        <w:rPr>
          <w:rFonts w:ascii="Arial" w:eastAsia="Arial" w:hAnsi="Arial" w:cs="Arial"/>
          <w:sz w:val="24"/>
          <w:szCs w:val="24"/>
        </w:rPr>
      </w:pPr>
      <w:r>
        <w:rPr>
          <w:rFonts w:ascii="Arial" w:eastAsia="Arial" w:hAnsi="Arial" w:cs="Arial"/>
          <w:sz w:val="24"/>
          <w:szCs w:val="24"/>
        </w:rPr>
        <w:t xml:space="preserve">Sign Manager and Assistant must </w:t>
      </w:r>
      <w:proofErr w:type="gramStart"/>
      <w:r>
        <w:rPr>
          <w:rFonts w:ascii="Arial" w:eastAsia="Arial" w:hAnsi="Arial" w:cs="Arial"/>
          <w:sz w:val="24"/>
          <w:szCs w:val="24"/>
        </w:rPr>
        <w:t>w</w:t>
      </w:r>
      <w:r w:rsidR="00DA596E">
        <w:rPr>
          <w:rFonts w:ascii="Arial" w:eastAsia="Arial" w:hAnsi="Arial" w:cs="Arial"/>
          <w:sz w:val="24"/>
          <w:szCs w:val="24"/>
        </w:rPr>
        <w:t>ear a Hi-vis vest at all times</w:t>
      </w:r>
      <w:proofErr w:type="gramEnd"/>
      <w:r w:rsidR="00DA596E">
        <w:rPr>
          <w:rFonts w:ascii="Arial" w:eastAsia="Arial" w:hAnsi="Arial" w:cs="Arial"/>
          <w:sz w:val="24"/>
          <w:szCs w:val="24"/>
        </w:rPr>
        <w:t>.</w:t>
      </w:r>
    </w:p>
    <w:p w14:paraId="08F7022D" w14:textId="63B7A547"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Lay out the race signs in accordance with the TMP</w:t>
      </w:r>
    </w:p>
    <w:p w14:paraId="417C103E" w14:textId="2BBA6009"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Allocate Marshalls as required and brief the Marshalls on their duties</w:t>
      </w:r>
      <w:r w:rsidR="0059797E">
        <w:rPr>
          <w:rFonts w:ascii="Arial" w:eastAsia="Arial" w:hAnsi="Arial" w:cs="Arial"/>
          <w:sz w:val="24"/>
          <w:szCs w:val="24"/>
        </w:rPr>
        <w:t xml:space="preserve">, </w:t>
      </w:r>
      <w:r w:rsidR="0059797E" w:rsidRPr="00622B07">
        <w:rPr>
          <w:rFonts w:ascii="Arial" w:eastAsia="Arial" w:hAnsi="Arial" w:cs="Arial"/>
          <w:sz w:val="24"/>
          <w:szCs w:val="24"/>
        </w:rPr>
        <w:t>including the instruction they are to use Stop/Go paddles for riders only, not other traffic.</w:t>
      </w:r>
      <w:r w:rsidR="00FA1CE3">
        <w:rPr>
          <w:rFonts w:ascii="Arial" w:eastAsia="Arial" w:hAnsi="Arial" w:cs="Arial"/>
          <w:sz w:val="24"/>
          <w:szCs w:val="24"/>
        </w:rPr>
        <w:t xml:space="preserve"> They are not to stand on the road at any time.</w:t>
      </w:r>
    </w:p>
    <w:p w14:paraId="08ECA551" w14:textId="51D3CA39"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While setting out signs for the race take note of any potential hazards that might affect riders during the race </w:t>
      </w:r>
      <w:r w:rsidR="00FA1CE3" w:rsidRPr="44141051">
        <w:rPr>
          <w:rFonts w:ascii="Arial" w:eastAsia="Arial" w:hAnsi="Arial" w:cs="Arial"/>
          <w:sz w:val="24"/>
          <w:szCs w:val="24"/>
        </w:rPr>
        <w:t>i.e.</w:t>
      </w:r>
      <w:r w:rsidRPr="44141051">
        <w:rPr>
          <w:rFonts w:ascii="Arial" w:eastAsia="Arial" w:hAnsi="Arial" w:cs="Arial"/>
          <w:sz w:val="24"/>
          <w:szCs w:val="24"/>
        </w:rPr>
        <w:t xml:space="preserve"> road works, ice, loose gravel, </w:t>
      </w:r>
      <w:r w:rsidR="00622B07" w:rsidRPr="44141051">
        <w:rPr>
          <w:rFonts w:ascii="Arial" w:eastAsia="Arial" w:hAnsi="Arial" w:cs="Arial"/>
          <w:sz w:val="24"/>
          <w:szCs w:val="24"/>
        </w:rPr>
        <w:t>potholes</w:t>
      </w:r>
      <w:r w:rsidR="004F5F05">
        <w:rPr>
          <w:rFonts w:ascii="Arial" w:eastAsia="Arial" w:hAnsi="Arial" w:cs="Arial"/>
          <w:sz w:val="24"/>
          <w:szCs w:val="24"/>
        </w:rPr>
        <w:t xml:space="preserve"> </w:t>
      </w:r>
      <w:r w:rsidR="004F5F05" w:rsidRPr="00622B07">
        <w:rPr>
          <w:rFonts w:ascii="Arial" w:eastAsia="Arial" w:hAnsi="Arial" w:cs="Arial"/>
          <w:sz w:val="24"/>
          <w:szCs w:val="24"/>
        </w:rPr>
        <w:t xml:space="preserve">and report </w:t>
      </w:r>
      <w:r w:rsidR="002F1B11" w:rsidRPr="00622B07">
        <w:rPr>
          <w:rFonts w:ascii="Arial" w:eastAsia="Arial" w:hAnsi="Arial" w:cs="Arial"/>
          <w:sz w:val="24"/>
          <w:szCs w:val="24"/>
        </w:rPr>
        <w:t>those hazards to the race manager</w:t>
      </w:r>
      <w:r w:rsidRPr="00622B07">
        <w:rPr>
          <w:rFonts w:ascii="Arial" w:eastAsia="Arial" w:hAnsi="Arial" w:cs="Arial"/>
          <w:sz w:val="24"/>
          <w:szCs w:val="24"/>
        </w:rPr>
        <w:t>.</w:t>
      </w:r>
    </w:p>
    <w:p w14:paraId="07579B77" w14:textId="3FA60E4A" w:rsidR="00925F17" w:rsidRPr="00925F17" w:rsidRDefault="00925F17" w:rsidP="00925F17">
      <w:pPr>
        <w:pStyle w:val="ListParagraph"/>
        <w:numPr>
          <w:ilvl w:val="0"/>
          <w:numId w:val="1"/>
        </w:numPr>
        <w:rPr>
          <w:rFonts w:ascii="Arial" w:hAnsi="Arial" w:cs="Arial"/>
          <w:sz w:val="24"/>
          <w:szCs w:val="24"/>
        </w:rPr>
      </w:pPr>
      <w:r>
        <w:rPr>
          <w:rFonts w:ascii="Arial" w:hAnsi="Arial" w:cs="Arial"/>
          <w:sz w:val="24"/>
          <w:szCs w:val="24"/>
        </w:rPr>
        <w:t xml:space="preserve">Sign the Race </w:t>
      </w:r>
      <w:r w:rsidR="00F56774">
        <w:rPr>
          <w:rFonts w:ascii="Arial" w:hAnsi="Arial" w:cs="Arial"/>
          <w:sz w:val="24"/>
          <w:szCs w:val="24"/>
        </w:rPr>
        <w:t>R</w:t>
      </w:r>
      <w:r>
        <w:rPr>
          <w:rFonts w:ascii="Arial" w:hAnsi="Arial" w:cs="Arial"/>
          <w:sz w:val="24"/>
          <w:szCs w:val="24"/>
        </w:rPr>
        <w:t>eport Form at conclusion of racing.</w:t>
      </w:r>
    </w:p>
    <w:p w14:paraId="03B15698" w14:textId="77777777" w:rsidR="00B6459C" w:rsidRDefault="00B6459C" w:rsidP="00B6459C">
      <w:pPr>
        <w:ind w:left="360"/>
        <w:rPr>
          <w:rFonts w:ascii="Arial" w:hAnsi="Arial" w:cs="Arial"/>
          <w:b/>
          <w:bCs/>
          <w:sz w:val="24"/>
          <w:szCs w:val="24"/>
        </w:rPr>
      </w:pPr>
    </w:p>
    <w:p w14:paraId="7328B6D3" w14:textId="6DC04203" w:rsidR="00B6459C" w:rsidRPr="00B6459C" w:rsidRDefault="00B6459C" w:rsidP="00B6459C">
      <w:pPr>
        <w:ind w:left="360"/>
        <w:rPr>
          <w:rFonts w:ascii="Arial" w:hAnsi="Arial" w:cs="Arial"/>
          <w:b/>
          <w:bCs/>
          <w:sz w:val="24"/>
          <w:szCs w:val="24"/>
        </w:rPr>
      </w:pPr>
      <w:r w:rsidRPr="00B6459C">
        <w:rPr>
          <w:rFonts w:ascii="Arial" w:hAnsi="Arial" w:cs="Arial"/>
          <w:b/>
          <w:bCs/>
          <w:sz w:val="24"/>
          <w:szCs w:val="24"/>
        </w:rPr>
        <w:t>Race Marshall Duties</w:t>
      </w:r>
    </w:p>
    <w:p w14:paraId="7BFAB4C2" w14:textId="0DF3EC93" w:rsidR="00B6459C" w:rsidRPr="00B6459C" w:rsidRDefault="00B6459C" w:rsidP="00B6459C">
      <w:pPr>
        <w:pStyle w:val="ListParagraph"/>
        <w:numPr>
          <w:ilvl w:val="0"/>
          <w:numId w:val="1"/>
        </w:numPr>
        <w:rPr>
          <w:rFonts w:ascii="Arial" w:hAnsi="Arial" w:cs="Arial"/>
          <w:sz w:val="24"/>
          <w:szCs w:val="24"/>
        </w:rPr>
      </w:pPr>
      <w:r w:rsidRPr="00B6459C">
        <w:rPr>
          <w:rFonts w:ascii="Arial" w:hAnsi="Arial" w:cs="Arial"/>
          <w:sz w:val="24"/>
          <w:szCs w:val="24"/>
        </w:rPr>
        <w:t xml:space="preserve">All Marshalls will wear </w:t>
      </w:r>
      <w:r w:rsidR="00DA596E">
        <w:rPr>
          <w:rFonts w:ascii="Arial" w:hAnsi="Arial" w:cs="Arial"/>
          <w:sz w:val="24"/>
          <w:szCs w:val="24"/>
        </w:rPr>
        <w:t>H</w:t>
      </w:r>
      <w:r w:rsidRPr="00B6459C">
        <w:rPr>
          <w:rFonts w:ascii="Arial" w:hAnsi="Arial" w:cs="Arial"/>
          <w:sz w:val="24"/>
          <w:szCs w:val="24"/>
        </w:rPr>
        <w:t xml:space="preserve">i-vis vests.  Marshalls will deploy the Stop/Go sign as required, stopping riders when there are oncoming vehicles and deploying the GO/SLOW sign when the road is clear. </w:t>
      </w:r>
    </w:p>
    <w:p w14:paraId="195D5CE6" w14:textId="77777777" w:rsidR="00B6459C" w:rsidRPr="00B6459C" w:rsidRDefault="00B6459C" w:rsidP="00B6459C">
      <w:pPr>
        <w:ind w:left="360"/>
        <w:rPr>
          <w:rFonts w:ascii="Arial" w:eastAsia="Arial" w:hAnsi="Arial" w:cs="Arial"/>
          <w:sz w:val="24"/>
          <w:szCs w:val="24"/>
        </w:rPr>
      </w:pPr>
    </w:p>
    <w:p w14:paraId="5BFFF7E2" w14:textId="18262C62" w:rsidR="44141051" w:rsidRPr="00E64CD6" w:rsidRDefault="00ED1D56" w:rsidP="00ED1D56">
      <w:pPr>
        <w:rPr>
          <w:rFonts w:ascii="Arial" w:eastAsia="Arial" w:hAnsi="Arial" w:cs="Arial"/>
          <w:b/>
          <w:bCs/>
          <w:sz w:val="24"/>
          <w:szCs w:val="24"/>
        </w:rPr>
      </w:pPr>
      <w:r w:rsidRPr="00E64CD6">
        <w:rPr>
          <w:rFonts w:ascii="Arial" w:eastAsia="Arial" w:hAnsi="Arial" w:cs="Arial"/>
          <w:b/>
          <w:bCs/>
          <w:sz w:val="24"/>
          <w:szCs w:val="24"/>
        </w:rPr>
        <w:t xml:space="preserve">Duties of </w:t>
      </w:r>
      <w:r w:rsidR="00B6459C">
        <w:rPr>
          <w:rFonts w:ascii="Arial" w:eastAsia="Arial" w:hAnsi="Arial" w:cs="Arial"/>
          <w:b/>
          <w:bCs/>
          <w:sz w:val="24"/>
          <w:szCs w:val="24"/>
        </w:rPr>
        <w:t>Traffic Management Operative (TMO)</w:t>
      </w:r>
    </w:p>
    <w:p w14:paraId="0F884232" w14:textId="6F0E2755" w:rsidR="00ED1D56" w:rsidRDefault="004D24C3" w:rsidP="004D24C3">
      <w:pPr>
        <w:pStyle w:val="ListParagraph"/>
        <w:numPr>
          <w:ilvl w:val="0"/>
          <w:numId w:val="17"/>
        </w:numPr>
        <w:rPr>
          <w:rFonts w:ascii="Arial" w:eastAsia="Arial" w:hAnsi="Arial" w:cs="Arial"/>
          <w:sz w:val="24"/>
          <w:szCs w:val="24"/>
        </w:rPr>
      </w:pPr>
      <w:r>
        <w:rPr>
          <w:rFonts w:ascii="Arial" w:eastAsia="Arial" w:hAnsi="Arial" w:cs="Arial"/>
          <w:sz w:val="24"/>
          <w:szCs w:val="24"/>
        </w:rPr>
        <w:t>Ensure The Course set</w:t>
      </w:r>
      <w:r w:rsidR="00FA1CE3">
        <w:rPr>
          <w:rFonts w:ascii="Arial" w:eastAsia="Arial" w:hAnsi="Arial" w:cs="Arial"/>
          <w:sz w:val="24"/>
          <w:szCs w:val="24"/>
        </w:rPr>
        <w:t>-</w:t>
      </w:r>
      <w:r>
        <w:rPr>
          <w:rFonts w:ascii="Arial" w:eastAsia="Arial" w:hAnsi="Arial" w:cs="Arial"/>
          <w:sz w:val="24"/>
          <w:szCs w:val="24"/>
        </w:rPr>
        <w:t>up is compliant with the TMP</w:t>
      </w:r>
      <w:r w:rsidR="00A72AC1">
        <w:rPr>
          <w:rFonts w:ascii="Arial" w:eastAsia="Arial" w:hAnsi="Arial" w:cs="Arial"/>
          <w:sz w:val="24"/>
          <w:szCs w:val="24"/>
        </w:rPr>
        <w:t xml:space="preserve"> with signs correctly located and </w:t>
      </w:r>
      <w:r w:rsidR="00DF50FA">
        <w:rPr>
          <w:rFonts w:ascii="Arial" w:eastAsia="Arial" w:hAnsi="Arial" w:cs="Arial"/>
          <w:sz w:val="24"/>
          <w:szCs w:val="24"/>
        </w:rPr>
        <w:t>M</w:t>
      </w:r>
      <w:r w:rsidR="00A72AC1">
        <w:rPr>
          <w:rFonts w:ascii="Arial" w:eastAsia="Arial" w:hAnsi="Arial" w:cs="Arial"/>
          <w:sz w:val="24"/>
          <w:szCs w:val="24"/>
        </w:rPr>
        <w:t>arshalls at designated intersections</w:t>
      </w:r>
    </w:p>
    <w:p w14:paraId="003EA145" w14:textId="5934FE33" w:rsidR="00DF50FA" w:rsidRDefault="00DF50FA" w:rsidP="004D24C3">
      <w:pPr>
        <w:pStyle w:val="ListParagraph"/>
        <w:numPr>
          <w:ilvl w:val="0"/>
          <w:numId w:val="17"/>
        </w:numPr>
        <w:rPr>
          <w:rFonts w:ascii="Arial" w:eastAsia="Arial" w:hAnsi="Arial" w:cs="Arial"/>
          <w:sz w:val="24"/>
          <w:szCs w:val="24"/>
        </w:rPr>
      </w:pPr>
      <w:r>
        <w:rPr>
          <w:rFonts w:ascii="Arial" w:eastAsia="Arial" w:hAnsi="Arial" w:cs="Arial"/>
          <w:sz w:val="24"/>
          <w:szCs w:val="24"/>
        </w:rPr>
        <w:t xml:space="preserve">Complete the </w:t>
      </w:r>
      <w:r w:rsidR="00925F17">
        <w:rPr>
          <w:rFonts w:ascii="Arial" w:eastAsia="Arial" w:hAnsi="Arial" w:cs="Arial"/>
          <w:sz w:val="24"/>
          <w:szCs w:val="24"/>
        </w:rPr>
        <w:t>Race</w:t>
      </w:r>
      <w:r>
        <w:rPr>
          <w:rFonts w:ascii="Arial" w:eastAsia="Arial" w:hAnsi="Arial" w:cs="Arial"/>
          <w:sz w:val="24"/>
          <w:szCs w:val="24"/>
        </w:rPr>
        <w:t xml:space="preserve"> </w:t>
      </w:r>
      <w:r w:rsidR="00925F17">
        <w:rPr>
          <w:rFonts w:ascii="Arial" w:eastAsia="Arial" w:hAnsi="Arial" w:cs="Arial"/>
          <w:sz w:val="24"/>
          <w:szCs w:val="24"/>
        </w:rPr>
        <w:t>R</w:t>
      </w:r>
      <w:r>
        <w:rPr>
          <w:rFonts w:ascii="Arial" w:eastAsia="Arial" w:hAnsi="Arial" w:cs="Arial"/>
          <w:sz w:val="24"/>
          <w:szCs w:val="24"/>
        </w:rPr>
        <w:t>eport</w:t>
      </w:r>
      <w:r w:rsidR="00925F17">
        <w:rPr>
          <w:rFonts w:ascii="Arial" w:eastAsia="Arial" w:hAnsi="Arial" w:cs="Arial"/>
          <w:sz w:val="24"/>
          <w:szCs w:val="24"/>
        </w:rPr>
        <w:t xml:space="preserve"> Form</w:t>
      </w:r>
      <w:r>
        <w:rPr>
          <w:rFonts w:ascii="Arial" w:eastAsia="Arial" w:hAnsi="Arial" w:cs="Arial"/>
          <w:sz w:val="24"/>
          <w:szCs w:val="24"/>
        </w:rPr>
        <w:t xml:space="preserve"> at the conclusion of the race</w:t>
      </w:r>
      <w:r w:rsidR="0047274C">
        <w:rPr>
          <w:rFonts w:ascii="Arial" w:eastAsia="Arial" w:hAnsi="Arial" w:cs="Arial"/>
          <w:sz w:val="24"/>
          <w:szCs w:val="24"/>
        </w:rPr>
        <w:t xml:space="preserve"> </w:t>
      </w:r>
      <w:r w:rsidR="0047274C" w:rsidRPr="00622B07">
        <w:rPr>
          <w:rFonts w:ascii="Arial" w:eastAsia="Arial" w:hAnsi="Arial" w:cs="Arial"/>
          <w:sz w:val="24"/>
          <w:szCs w:val="24"/>
        </w:rPr>
        <w:t>and note any accidents/incidents.</w:t>
      </w:r>
    </w:p>
    <w:p w14:paraId="2C598FFB" w14:textId="425F5476" w:rsidR="00DF50FA" w:rsidRPr="004D24C3" w:rsidRDefault="009306FB" w:rsidP="004D24C3">
      <w:pPr>
        <w:pStyle w:val="ListParagraph"/>
        <w:numPr>
          <w:ilvl w:val="0"/>
          <w:numId w:val="17"/>
        </w:numPr>
        <w:rPr>
          <w:rFonts w:ascii="Arial" w:eastAsia="Arial" w:hAnsi="Arial" w:cs="Arial"/>
          <w:sz w:val="24"/>
          <w:szCs w:val="24"/>
        </w:rPr>
      </w:pPr>
      <w:r>
        <w:rPr>
          <w:rFonts w:ascii="Arial" w:eastAsia="Arial" w:hAnsi="Arial" w:cs="Arial"/>
          <w:sz w:val="24"/>
          <w:szCs w:val="24"/>
        </w:rPr>
        <w:t>Take any other action necessary for rider safety</w:t>
      </w:r>
    </w:p>
    <w:p w14:paraId="367166E4" w14:textId="77777777" w:rsidR="00B6459C" w:rsidRDefault="00B6459C" w:rsidP="44141051">
      <w:pPr>
        <w:rPr>
          <w:rFonts w:ascii="Arial" w:hAnsi="Arial" w:cs="Arial"/>
          <w:b/>
          <w:bCs/>
          <w:sz w:val="24"/>
          <w:szCs w:val="24"/>
        </w:rPr>
      </w:pPr>
    </w:p>
    <w:p w14:paraId="61669769" w14:textId="4553AF1B" w:rsidR="00301777" w:rsidRDefault="44141051" w:rsidP="44141051">
      <w:pPr>
        <w:rPr>
          <w:rFonts w:ascii="Arial" w:hAnsi="Arial" w:cs="Arial"/>
          <w:b/>
          <w:bCs/>
          <w:sz w:val="24"/>
          <w:szCs w:val="24"/>
        </w:rPr>
      </w:pPr>
      <w:r w:rsidRPr="44141051">
        <w:rPr>
          <w:rFonts w:ascii="Arial" w:hAnsi="Arial" w:cs="Arial"/>
          <w:b/>
          <w:bCs/>
          <w:sz w:val="24"/>
          <w:szCs w:val="24"/>
        </w:rPr>
        <w:t>Health &amp; Safety General</w:t>
      </w:r>
    </w:p>
    <w:p w14:paraId="37CB793A" w14:textId="3ED35C71" w:rsidR="00301777" w:rsidRDefault="44141051" w:rsidP="00301777">
      <w:pPr>
        <w:rPr>
          <w:rFonts w:ascii="Arial" w:hAnsi="Arial" w:cs="Arial"/>
          <w:sz w:val="24"/>
          <w:szCs w:val="24"/>
        </w:rPr>
      </w:pPr>
      <w:r w:rsidRPr="44141051">
        <w:rPr>
          <w:rFonts w:ascii="Arial" w:hAnsi="Arial" w:cs="Arial"/>
          <w:sz w:val="24"/>
          <w:szCs w:val="24"/>
        </w:rPr>
        <w:t xml:space="preserve">Tasman Wheelers own an AED device that is carried in the Club </w:t>
      </w:r>
      <w:r w:rsidR="005343B3" w:rsidRPr="00622B07">
        <w:rPr>
          <w:rFonts w:ascii="Arial" w:hAnsi="Arial" w:cs="Arial"/>
          <w:sz w:val="24"/>
          <w:szCs w:val="24"/>
        </w:rPr>
        <w:t>sign vehicle</w:t>
      </w:r>
      <w:r w:rsidRPr="00622B07">
        <w:rPr>
          <w:rFonts w:ascii="Arial" w:hAnsi="Arial" w:cs="Arial"/>
          <w:sz w:val="24"/>
          <w:szCs w:val="24"/>
        </w:rPr>
        <w:t xml:space="preserve"> </w:t>
      </w:r>
      <w:r w:rsidR="005343B3" w:rsidRPr="00622B07">
        <w:rPr>
          <w:rFonts w:ascii="Arial" w:hAnsi="Arial" w:cs="Arial"/>
          <w:sz w:val="24"/>
          <w:szCs w:val="24"/>
        </w:rPr>
        <w:t>and</w:t>
      </w:r>
      <w:r w:rsidR="00622B07" w:rsidRPr="00622B07">
        <w:rPr>
          <w:rFonts w:ascii="Arial" w:hAnsi="Arial" w:cs="Arial"/>
          <w:sz w:val="24"/>
          <w:szCs w:val="24"/>
        </w:rPr>
        <w:t xml:space="preserve"> there is</w:t>
      </w:r>
      <w:r w:rsidR="005343B3" w:rsidRPr="00622B07">
        <w:rPr>
          <w:rFonts w:ascii="Arial" w:hAnsi="Arial" w:cs="Arial"/>
          <w:sz w:val="24"/>
          <w:szCs w:val="24"/>
        </w:rPr>
        <w:t xml:space="preserve"> a </w:t>
      </w:r>
      <w:r w:rsidRPr="00622B07">
        <w:rPr>
          <w:rFonts w:ascii="Arial" w:hAnsi="Arial" w:cs="Arial"/>
          <w:sz w:val="24"/>
          <w:szCs w:val="24"/>
        </w:rPr>
        <w:t>first aid kit</w:t>
      </w:r>
      <w:r w:rsidR="005343B3" w:rsidRPr="00622B07">
        <w:rPr>
          <w:rFonts w:ascii="Arial" w:hAnsi="Arial" w:cs="Arial"/>
          <w:sz w:val="24"/>
          <w:szCs w:val="24"/>
        </w:rPr>
        <w:t xml:space="preserve"> in both vehicles.</w:t>
      </w:r>
    </w:p>
    <w:p w14:paraId="7C459CD8" w14:textId="7E6ECCB2" w:rsidR="44141051" w:rsidRDefault="44141051" w:rsidP="44141051">
      <w:pPr>
        <w:rPr>
          <w:rFonts w:ascii="Arial" w:hAnsi="Arial" w:cs="Arial"/>
          <w:sz w:val="24"/>
          <w:szCs w:val="24"/>
        </w:rPr>
      </w:pPr>
      <w:r w:rsidRPr="44141051">
        <w:rPr>
          <w:rFonts w:ascii="Arial" w:hAnsi="Arial" w:cs="Arial"/>
          <w:sz w:val="24"/>
          <w:szCs w:val="24"/>
        </w:rPr>
        <w:t>The Club owns its own supply of signs and cones and hi viz vests to use for club races and to comply with TMP’s for each course.</w:t>
      </w:r>
    </w:p>
    <w:p w14:paraId="05A8CD20" w14:textId="77777777" w:rsidR="00B6459C" w:rsidRDefault="00B6459C" w:rsidP="00301777">
      <w:pPr>
        <w:rPr>
          <w:rFonts w:ascii="Arial" w:hAnsi="Arial" w:cs="Arial"/>
          <w:b/>
          <w:bCs/>
          <w:sz w:val="24"/>
          <w:szCs w:val="24"/>
        </w:rPr>
      </w:pPr>
    </w:p>
    <w:p w14:paraId="13F676FF" w14:textId="378508A1" w:rsidR="00301777" w:rsidRPr="00FB2C18" w:rsidRDefault="00301777" w:rsidP="00301777">
      <w:pPr>
        <w:rPr>
          <w:rFonts w:ascii="Arial" w:hAnsi="Arial" w:cs="Arial"/>
          <w:b/>
          <w:bCs/>
          <w:sz w:val="24"/>
          <w:szCs w:val="24"/>
        </w:rPr>
      </w:pPr>
      <w:r w:rsidRPr="00FB2C18">
        <w:rPr>
          <w:rFonts w:ascii="Arial" w:hAnsi="Arial" w:cs="Arial"/>
          <w:b/>
          <w:bCs/>
          <w:sz w:val="24"/>
          <w:szCs w:val="24"/>
        </w:rPr>
        <w:t>Emergency Contact details</w:t>
      </w:r>
    </w:p>
    <w:p w14:paraId="1EDDB0B5" w14:textId="44CFF78D" w:rsidR="001A49E3" w:rsidRDefault="001A49E3" w:rsidP="00301777">
      <w:pPr>
        <w:rPr>
          <w:rFonts w:ascii="Arial" w:hAnsi="Arial" w:cs="Arial"/>
          <w:sz w:val="24"/>
          <w:szCs w:val="24"/>
        </w:rPr>
      </w:pPr>
      <w:r>
        <w:rPr>
          <w:rFonts w:ascii="Arial" w:hAnsi="Arial" w:cs="Arial"/>
          <w:sz w:val="24"/>
          <w:szCs w:val="24"/>
        </w:rPr>
        <w:t>A copy of all members emergency contact details will be available at every race.</w:t>
      </w:r>
    </w:p>
    <w:p w14:paraId="7DD75BAC" w14:textId="24B576D7" w:rsidR="00301777" w:rsidRDefault="00FB2C18" w:rsidP="00301777">
      <w:pPr>
        <w:rPr>
          <w:rFonts w:ascii="Arial" w:hAnsi="Arial" w:cs="Arial"/>
          <w:sz w:val="24"/>
          <w:szCs w:val="24"/>
        </w:rPr>
      </w:pPr>
      <w:r>
        <w:rPr>
          <w:rFonts w:ascii="Arial" w:hAnsi="Arial" w:cs="Arial"/>
          <w:sz w:val="24"/>
          <w:szCs w:val="24"/>
        </w:rPr>
        <w:t>Members are responsible for ensuring their emergency contact details are correct and up to date. These details are requested on the club membership application form, if details change</w:t>
      </w:r>
      <w:r w:rsidR="00906EF9">
        <w:rPr>
          <w:rFonts w:ascii="Arial" w:hAnsi="Arial" w:cs="Arial"/>
          <w:sz w:val="24"/>
          <w:szCs w:val="24"/>
        </w:rPr>
        <w:t>,</w:t>
      </w:r>
      <w:r>
        <w:rPr>
          <w:rFonts w:ascii="Arial" w:hAnsi="Arial" w:cs="Arial"/>
          <w:sz w:val="24"/>
          <w:szCs w:val="24"/>
        </w:rPr>
        <w:t xml:space="preserve"> please advise the club secretary of any amendments.</w:t>
      </w:r>
    </w:p>
    <w:p w14:paraId="37E9C6D4" w14:textId="77777777" w:rsidR="00301777" w:rsidRPr="00FB2C18" w:rsidRDefault="00301777" w:rsidP="00301777">
      <w:pPr>
        <w:rPr>
          <w:rFonts w:ascii="Arial" w:hAnsi="Arial" w:cs="Arial"/>
          <w:b/>
          <w:bCs/>
          <w:sz w:val="24"/>
          <w:szCs w:val="24"/>
        </w:rPr>
      </w:pPr>
      <w:r w:rsidRPr="00FB2C18">
        <w:rPr>
          <w:rFonts w:ascii="Arial" w:hAnsi="Arial" w:cs="Arial"/>
          <w:b/>
          <w:bCs/>
          <w:sz w:val="24"/>
          <w:szCs w:val="24"/>
        </w:rPr>
        <w:lastRenderedPageBreak/>
        <w:t>Major Emergency Plan</w:t>
      </w:r>
    </w:p>
    <w:p w14:paraId="3312DF75" w14:textId="3D08551C" w:rsidR="00301777" w:rsidRDefault="44141051" w:rsidP="44141051">
      <w:pPr>
        <w:rPr>
          <w:rFonts w:ascii="Arial" w:hAnsi="Arial" w:cs="Arial"/>
          <w:sz w:val="24"/>
          <w:szCs w:val="24"/>
        </w:rPr>
      </w:pPr>
      <w:r w:rsidRPr="44141051">
        <w:rPr>
          <w:rFonts w:ascii="Arial" w:hAnsi="Arial" w:cs="Arial"/>
          <w:sz w:val="24"/>
          <w:szCs w:val="24"/>
        </w:rPr>
        <w:t>In the event of a serious incident the race will be abandoned:</w:t>
      </w:r>
    </w:p>
    <w:p w14:paraId="782DB3F7" w14:textId="3B36CA49"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All Participants will be advised that the race has been abandoned and directed to proceed if able to the finish line.</w:t>
      </w:r>
    </w:p>
    <w:p w14:paraId="03FBAAB1" w14:textId="3314E97D"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The Race Manager will inform Marshalls and other race staff of the decision to abandon.</w:t>
      </w:r>
    </w:p>
    <w:p w14:paraId="74CE62D4" w14:textId="3090920C"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Race staff will assist in confirming the head count for all participants</w:t>
      </w:r>
    </w:p>
    <w:p w14:paraId="7804377B" w14:textId="71A40A33"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Relevant emergency services should be informed as soon as possible by those on the incident scene.</w:t>
      </w:r>
    </w:p>
    <w:p w14:paraId="39CF82F0" w14:textId="4177DEB5"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 xml:space="preserve">The duty </w:t>
      </w:r>
      <w:r w:rsidR="00152BCE">
        <w:rPr>
          <w:rFonts w:ascii="Arial" w:hAnsi="Arial" w:cs="Arial"/>
          <w:sz w:val="24"/>
          <w:szCs w:val="24"/>
        </w:rPr>
        <w:t>TMO</w:t>
      </w:r>
      <w:r w:rsidRPr="44141051">
        <w:rPr>
          <w:rFonts w:ascii="Arial" w:hAnsi="Arial" w:cs="Arial"/>
          <w:sz w:val="24"/>
          <w:szCs w:val="24"/>
        </w:rPr>
        <w:t xml:space="preserve"> will provide a full report of any major incident </w:t>
      </w:r>
      <w:r w:rsidR="00152BCE">
        <w:rPr>
          <w:rFonts w:ascii="Arial" w:hAnsi="Arial" w:cs="Arial"/>
          <w:sz w:val="24"/>
          <w:szCs w:val="24"/>
        </w:rPr>
        <w:t>by completing the Accident Investigation Form to</w:t>
      </w:r>
      <w:r w:rsidRPr="44141051">
        <w:rPr>
          <w:rFonts w:ascii="Arial" w:hAnsi="Arial" w:cs="Arial"/>
          <w:sz w:val="24"/>
          <w:szCs w:val="24"/>
        </w:rPr>
        <w:t xml:space="preserve"> the </w:t>
      </w:r>
      <w:r w:rsidR="009566B3">
        <w:rPr>
          <w:rFonts w:ascii="Arial" w:hAnsi="Arial" w:cs="Arial"/>
          <w:sz w:val="24"/>
          <w:szCs w:val="24"/>
        </w:rPr>
        <w:t>R</w:t>
      </w:r>
      <w:r w:rsidRPr="44141051">
        <w:rPr>
          <w:rFonts w:ascii="Arial" w:hAnsi="Arial" w:cs="Arial"/>
          <w:sz w:val="24"/>
          <w:szCs w:val="24"/>
        </w:rPr>
        <w:t xml:space="preserve">ace </w:t>
      </w:r>
      <w:r w:rsidR="009566B3">
        <w:rPr>
          <w:rFonts w:ascii="Arial" w:hAnsi="Arial" w:cs="Arial"/>
          <w:sz w:val="24"/>
          <w:szCs w:val="24"/>
        </w:rPr>
        <w:t>M</w:t>
      </w:r>
      <w:r w:rsidRPr="44141051">
        <w:rPr>
          <w:rFonts w:ascii="Arial" w:hAnsi="Arial" w:cs="Arial"/>
          <w:sz w:val="24"/>
          <w:szCs w:val="24"/>
        </w:rPr>
        <w:t xml:space="preserve">anager </w:t>
      </w:r>
      <w:r w:rsidR="00152BCE">
        <w:rPr>
          <w:rFonts w:ascii="Arial" w:hAnsi="Arial" w:cs="Arial"/>
          <w:sz w:val="24"/>
          <w:szCs w:val="24"/>
        </w:rPr>
        <w:t>and</w:t>
      </w:r>
      <w:r w:rsidRPr="44141051">
        <w:rPr>
          <w:rFonts w:ascii="Arial" w:hAnsi="Arial" w:cs="Arial"/>
          <w:sz w:val="24"/>
          <w:szCs w:val="24"/>
        </w:rPr>
        <w:t xml:space="preserve"> the </w:t>
      </w:r>
      <w:r w:rsidR="009566B3">
        <w:rPr>
          <w:rFonts w:ascii="Arial" w:hAnsi="Arial" w:cs="Arial"/>
          <w:sz w:val="24"/>
          <w:szCs w:val="24"/>
        </w:rPr>
        <w:t>Management C</w:t>
      </w:r>
      <w:r w:rsidRPr="44141051">
        <w:rPr>
          <w:rFonts w:ascii="Arial" w:hAnsi="Arial" w:cs="Arial"/>
          <w:sz w:val="24"/>
          <w:szCs w:val="24"/>
        </w:rPr>
        <w:t xml:space="preserve">ommittee to initiate any future actions that maybe required and for use if needed by any other organisation </w:t>
      </w:r>
      <w:r w:rsidR="00B03836" w:rsidRPr="00622B07">
        <w:rPr>
          <w:rFonts w:ascii="Arial" w:hAnsi="Arial" w:cs="Arial"/>
          <w:sz w:val="24"/>
          <w:szCs w:val="24"/>
        </w:rPr>
        <w:t>(</w:t>
      </w:r>
      <w:r w:rsidR="00622B07" w:rsidRPr="00622B07">
        <w:rPr>
          <w:rFonts w:ascii="Arial" w:hAnsi="Arial" w:cs="Arial"/>
          <w:sz w:val="24"/>
          <w:szCs w:val="24"/>
        </w:rPr>
        <w:t>i.e.</w:t>
      </w:r>
      <w:r w:rsidRPr="00622B07">
        <w:rPr>
          <w:rFonts w:ascii="Arial" w:hAnsi="Arial" w:cs="Arial"/>
          <w:sz w:val="24"/>
          <w:szCs w:val="24"/>
        </w:rPr>
        <w:t xml:space="preserve"> Police or Waka Kotahi</w:t>
      </w:r>
      <w:r w:rsidR="00B03836" w:rsidRPr="00622B07">
        <w:rPr>
          <w:rFonts w:ascii="Arial" w:hAnsi="Arial" w:cs="Arial"/>
          <w:sz w:val="24"/>
          <w:szCs w:val="24"/>
        </w:rPr>
        <w:t>)</w:t>
      </w:r>
    </w:p>
    <w:p w14:paraId="1340E5CE" w14:textId="5B0CDEBD" w:rsidR="00301777" w:rsidRDefault="44141051" w:rsidP="44141051">
      <w:pPr>
        <w:pStyle w:val="ListParagraph"/>
        <w:numPr>
          <w:ilvl w:val="0"/>
          <w:numId w:val="2"/>
        </w:numPr>
      </w:pPr>
      <w:r w:rsidRPr="44141051">
        <w:rPr>
          <w:rFonts w:ascii="Arial" w:hAnsi="Arial" w:cs="Arial"/>
          <w:sz w:val="24"/>
          <w:szCs w:val="24"/>
        </w:rPr>
        <w:t>Emergency contact details for all riders should be available for officials on race day if needed.</w:t>
      </w:r>
    </w:p>
    <w:p w14:paraId="1F00C6A5" w14:textId="77777777" w:rsidR="00242E79" w:rsidRDefault="00242E79" w:rsidP="44141051">
      <w:pPr>
        <w:rPr>
          <w:rFonts w:ascii="Arial" w:hAnsi="Arial" w:cs="Arial"/>
          <w:b/>
          <w:bCs/>
          <w:sz w:val="24"/>
          <w:szCs w:val="24"/>
        </w:rPr>
      </w:pPr>
    </w:p>
    <w:p w14:paraId="0C8E7DF1" w14:textId="128B688F" w:rsidR="00301777" w:rsidRDefault="44141051" w:rsidP="44141051">
      <w:pPr>
        <w:rPr>
          <w:rFonts w:ascii="Arial" w:eastAsia="Arial" w:hAnsi="Arial" w:cs="Arial"/>
          <w:sz w:val="24"/>
          <w:szCs w:val="24"/>
        </w:rPr>
      </w:pPr>
      <w:r w:rsidRPr="44141051">
        <w:rPr>
          <w:rFonts w:ascii="Arial" w:hAnsi="Arial" w:cs="Arial"/>
          <w:b/>
          <w:bCs/>
          <w:sz w:val="24"/>
          <w:szCs w:val="24"/>
        </w:rPr>
        <w:t>Incidents on Race Day</w:t>
      </w:r>
      <w:r w:rsidR="00301777">
        <w:br/>
      </w:r>
      <w:r w:rsidR="00242E79">
        <w:rPr>
          <w:rFonts w:ascii="Arial" w:eastAsia="Arial" w:hAnsi="Arial" w:cs="Arial"/>
          <w:sz w:val="24"/>
          <w:szCs w:val="24"/>
        </w:rPr>
        <w:br/>
      </w:r>
      <w:r w:rsidRPr="44141051">
        <w:rPr>
          <w:rFonts w:ascii="Arial" w:eastAsia="Arial" w:hAnsi="Arial" w:cs="Arial"/>
          <w:sz w:val="24"/>
          <w:szCs w:val="24"/>
        </w:rPr>
        <w:t xml:space="preserve">Any </w:t>
      </w:r>
      <w:r w:rsidRPr="00510B92">
        <w:rPr>
          <w:rFonts w:ascii="Arial" w:eastAsia="Arial" w:hAnsi="Arial" w:cs="Arial"/>
          <w:sz w:val="24"/>
          <w:szCs w:val="24"/>
          <w:u w:val="single"/>
        </w:rPr>
        <w:t>accidents</w:t>
      </w:r>
      <w:r w:rsidR="002A19DE" w:rsidRPr="00510B92">
        <w:rPr>
          <w:rFonts w:ascii="Arial" w:eastAsia="Arial" w:hAnsi="Arial" w:cs="Arial"/>
          <w:sz w:val="24"/>
          <w:szCs w:val="24"/>
          <w:u w:val="single"/>
        </w:rPr>
        <w:t>, incidents</w:t>
      </w:r>
      <w:r w:rsidRPr="00510B92">
        <w:rPr>
          <w:rFonts w:ascii="Arial" w:eastAsia="Arial" w:hAnsi="Arial" w:cs="Arial"/>
          <w:sz w:val="24"/>
          <w:szCs w:val="24"/>
          <w:u w:val="single"/>
        </w:rPr>
        <w:t xml:space="preserve"> or </w:t>
      </w:r>
      <w:r w:rsidR="00510B92" w:rsidRPr="00510B92">
        <w:rPr>
          <w:rFonts w:ascii="Arial" w:eastAsia="Arial" w:hAnsi="Arial" w:cs="Arial"/>
          <w:sz w:val="24"/>
          <w:szCs w:val="24"/>
          <w:u w:val="single"/>
        </w:rPr>
        <w:t>near misses</w:t>
      </w:r>
      <w:r w:rsidRPr="44141051">
        <w:rPr>
          <w:rFonts w:ascii="Arial" w:eastAsia="Arial" w:hAnsi="Arial" w:cs="Arial"/>
          <w:sz w:val="24"/>
          <w:szCs w:val="24"/>
        </w:rPr>
        <w:t xml:space="preserve"> at a race no matter how minor should be reported to the Race Manager or Duty </w:t>
      </w:r>
      <w:r w:rsidR="00C52C2E">
        <w:rPr>
          <w:rFonts w:ascii="Arial" w:eastAsia="Arial" w:hAnsi="Arial" w:cs="Arial"/>
          <w:sz w:val="24"/>
          <w:szCs w:val="24"/>
        </w:rPr>
        <w:t>TMO</w:t>
      </w:r>
      <w:r w:rsidRPr="44141051">
        <w:rPr>
          <w:rFonts w:ascii="Arial" w:eastAsia="Arial" w:hAnsi="Arial" w:cs="Arial"/>
          <w:sz w:val="24"/>
          <w:szCs w:val="24"/>
        </w:rPr>
        <w:t xml:space="preserve"> and noted in the </w:t>
      </w:r>
      <w:r w:rsidR="00152BCE">
        <w:rPr>
          <w:rFonts w:ascii="Arial" w:eastAsia="Arial" w:hAnsi="Arial" w:cs="Arial"/>
          <w:sz w:val="24"/>
          <w:szCs w:val="24"/>
        </w:rPr>
        <w:t>R</w:t>
      </w:r>
      <w:r w:rsidRPr="44141051">
        <w:rPr>
          <w:rFonts w:ascii="Arial" w:eastAsia="Arial" w:hAnsi="Arial" w:cs="Arial"/>
          <w:sz w:val="24"/>
          <w:szCs w:val="24"/>
        </w:rPr>
        <w:t xml:space="preserve">ace </w:t>
      </w:r>
      <w:r w:rsidR="00152BCE">
        <w:rPr>
          <w:rFonts w:ascii="Arial" w:eastAsia="Arial" w:hAnsi="Arial" w:cs="Arial"/>
          <w:sz w:val="24"/>
          <w:szCs w:val="24"/>
        </w:rPr>
        <w:t>R</w:t>
      </w:r>
      <w:r w:rsidRPr="44141051">
        <w:rPr>
          <w:rFonts w:ascii="Arial" w:eastAsia="Arial" w:hAnsi="Arial" w:cs="Arial"/>
          <w:sz w:val="24"/>
          <w:szCs w:val="24"/>
        </w:rPr>
        <w:t xml:space="preserve">eport </w:t>
      </w:r>
      <w:r w:rsidR="00152BCE">
        <w:rPr>
          <w:rFonts w:ascii="Arial" w:eastAsia="Arial" w:hAnsi="Arial" w:cs="Arial"/>
          <w:sz w:val="24"/>
          <w:szCs w:val="24"/>
        </w:rPr>
        <w:t xml:space="preserve">Form </w:t>
      </w:r>
      <w:r w:rsidRPr="44141051">
        <w:rPr>
          <w:rFonts w:ascii="Arial" w:eastAsia="Arial" w:hAnsi="Arial" w:cs="Arial"/>
          <w:sz w:val="24"/>
          <w:szCs w:val="24"/>
        </w:rPr>
        <w:t>for the day</w:t>
      </w:r>
      <w:r w:rsidR="00032B0F">
        <w:rPr>
          <w:rFonts w:ascii="Arial" w:eastAsia="Arial" w:hAnsi="Arial" w:cs="Arial"/>
          <w:sz w:val="24"/>
          <w:szCs w:val="24"/>
        </w:rPr>
        <w:t xml:space="preserve"> </w:t>
      </w:r>
      <w:r w:rsidR="00032B0F" w:rsidRPr="00126E84">
        <w:rPr>
          <w:rFonts w:ascii="Arial" w:eastAsia="Arial" w:hAnsi="Arial" w:cs="Arial"/>
          <w:sz w:val="24"/>
          <w:szCs w:val="24"/>
        </w:rPr>
        <w:t>and forwarded to the Health &amp; Safety Officer.</w:t>
      </w:r>
    </w:p>
    <w:p w14:paraId="0F4D0C9D" w14:textId="144E05FD" w:rsidR="00301777" w:rsidRDefault="44141051" w:rsidP="44141051">
      <w:pPr>
        <w:rPr>
          <w:rFonts w:ascii="Arial" w:eastAsia="Arial" w:hAnsi="Arial" w:cs="Arial"/>
          <w:sz w:val="24"/>
          <w:szCs w:val="24"/>
        </w:rPr>
      </w:pPr>
      <w:r w:rsidRPr="44141051">
        <w:rPr>
          <w:rFonts w:ascii="Arial" w:eastAsia="Arial" w:hAnsi="Arial" w:cs="Arial"/>
          <w:sz w:val="24"/>
          <w:szCs w:val="24"/>
        </w:rPr>
        <w:t xml:space="preserve">Where a hazard </w:t>
      </w:r>
      <w:r w:rsidR="00B03836" w:rsidRPr="00CC288C">
        <w:rPr>
          <w:rFonts w:ascii="Arial" w:eastAsia="Arial" w:hAnsi="Arial" w:cs="Arial"/>
          <w:sz w:val="24"/>
          <w:szCs w:val="24"/>
        </w:rPr>
        <w:t>is identified</w:t>
      </w:r>
      <w:r w:rsidRPr="44141051">
        <w:rPr>
          <w:rFonts w:ascii="Arial" w:eastAsia="Arial" w:hAnsi="Arial" w:cs="Arial"/>
          <w:sz w:val="24"/>
          <w:szCs w:val="24"/>
        </w:rPr>
        <w:t xml:space="preserve"> the Race Manager and/or the Duty </w:t>
      </w:r>
      <w:r w:rsidR="00152BCE">
        <w:rPr>
          <w:rFonts w:ascii="Arial" w:eastAsia="Arial" w:hAnsi="Arial" w:cs="Arial"/>
          <w:sz w:val="24"/>
          <w:szCs w:val="24"/>
        </w:rPr>
        <w:t>TMO</w:t>
      </w:r>
      <w:r w:rsidRPr="44141051">
        <w:rPr>
          <w:rFonts w:ascii="Arial" w:eastAsia="Arial" w:hAnsi="Arial" w:cs="Arial"/>
          <w:sz w:val="24"/>
          <w:szCs w:val="24"/>
        </w:rPr>
        <w:t xml:space="preserve"> will decide if it can be eliminated, isolated or minimised</w:t>
      </w:r>
      <w:r w:rsidR="00432A26">
        <w:rPr>
          <w:rFonts w:ascii="Arial" w:eastAsia="Arial" w:hAnsi="Arial" w:cs="Arial"/>
          <w:sz w:val="24"/>
          <w:szCs w:val="24"/>
        </w:rPr>
        <w:t xml:space="preserve"> </w:t>
      </w:r>
      <w:r w:rsidR="00432A26" w:rsidRPr="00CC288C">
        <w:rPr>
          <w:rFonts w:ascii="Arial" w:eastAsia="Arial" w:hAnsi="Arial" w:cs="Arial"/>
          <w:sz w:val="24"/>
          <w:szCs w:val="24"/>
        </w:rPr>
        <w:t xml:space="preserve">with reference to the </w:t>
      </w:r>
      <w:r w:rsidR="00807FDF">
        <w:rPr>
          <w:rFonts w:ascii="Arial" w:eastAsia="Arial" w:hAnsi="Arial" w:cs="Arial"/>
          <w:sz w:val="24"/>
          <w:szCs w:val="24"/>
        </w:rPr>
        <w:t>R</w:t>
      </w:r>
      <w:r w:rsidR="00432A26" w:rsidRPr="00CC288C">
        <w:rPr>
          <w:rFonts w:ascii="Arial" w:eastAsia="Arial" w:hAnsi="Arial" w:cs="Arial"/>
          <w:sz w:val="24"/>
          <w:szCs w:val="24"/>
        </w:rPr>
        <w:t xml:space="preserve">ace </w:t>
      </w:r>
      <w:r w:rsidR="00807FDF">
        <w:rPr>
          <w:rFonts w:ascii="Arial" w:eastAsia="Arial" w:hAnsi="Arial" w:cs="Arial"/>
          <w:sz w:val="24"/>
          <w:szCs w:val="24"/>
        </w:rPr>
        <w:t>M</w:t>
      </w:r>
      <w:r w:rsidR="00432A26" w:rsidRPr="00CC288C">
        <w:rPr>
          <w:rFonts w:ascii="Arial" w:eastAsia="Arial" w:hAnsi="Arial" w:cs="Arial"/>
          <w:sz w:val="24"/>
          <w:szCs w:val="24"/>
        </w:rPr>
        <w:t xml:space="preserve">anagement </w:t>
      </w:r>
      <w:r w:rsidR="00807FDF">
        <w:rPr>
          <w:rFonts w:ascii="Arial" w:eastAsia="Arial" w:hAnsi="Arial" w:cs="Arial"/>
          <w:sz w:val="24"/>
          <w:szCs w:val="24"/>
        </w:rPr>
        <w:t>P</w:t>
      </w:r>
      <w:r w:rsidR="00432A26" w:rsidRPr="00CC288C">
        <w:rPr>
          <w:rFonts w:ascii="Arial" w:eastAsia="Arial" w:hAnsi="Arial" w:cs="Arial"/>
          <w:sz w:val="24"/>
          <w:szCs w:val="24"/>
        </w:rPr>
        <w:t>lan</w:t>
      </w:r>
      <w:r w:rsidR="00432A26">
        <w:rPr>
          <w:rFonts w:ascii="Arial" w:eastAsia="Arial" w:hAnsi="Arial" w:cs="Arial"/>
          <w:sz w:val="24"/>
          <w:szCs w:val="24"/>
        </w:rPr>
        <w:t xml:space="preserve"> </w:t>
      </w:r>
      <w:r w:rsidRPr="44141051">
        <w:rPr>
          <w:rFonts w:ascii="Arial" w:eastAsia="Arial" w:hAnsi="Arial" w:cs="Arial"/>
          <w:sz w:val="24"/>
          <w:szCs w:val="24"/>
        </w:rPr>
        <w:t>and if it cannot they will decide to either change the course or stop the race.</w:t>
      </w:r>
    </w:p>
    <w:p w14:paraId="240C54B0" w14:textId="77777777" w:rsidR="00EB23A2" w:rsidRDefault="00EB23A2" w:rsidP="00301777">
      <w:pPr>
        <w:rPr>
          <w:rFonts w:ascii="Arial" w:hAnsi="Arial" w:cs="Arial"/>
          <w:sz w:val="24"/>
          <w:szCs w:val="24"/>
        </w:rPr>
      </w:pPr>
    </w:p>
    <w:p w14:paraId="56D32406" w14:textId="77777777" w:rsidR="00301777" w:rsidRPr="00FB2C18" w:rsidRDefault="00301777" w:rsidP="00301777">
      <w:pPr>
        <w:rPr>
          <w:rFonts w:ascii="Arial" w:hAnsi="Arial" w:cs="Arial"/>
          <w:b/>
          <w:bCs/>
          <w:sz w:val="24"/>
          <w:szCs w:val="24"/>
        </w:rPr>
      </w:pPr>
      <w:r w:rsidRPr="00FB2C18">
        <w:rPr>
          <w:rFonts w:ascii="Arial" w:hAnsi="Arial" w:cs="Arial"/>
          <w:b/>
          <w:bCs/>
          <w:sz w:val="24"/>
          <w:szCs w:val="24"/>
        </w:rPr>
        <w:t>Club Health &amp; Safety Personnel</w:t>
      </w:r>
    </w:p>
    <w:p w14:paraId="56BA486B" w14:textId="45E4FBF5" w:rsidR="007669CA" w:rsidRDefault="00CC288C" w:rsidP="007669CA">
      <w:pPr>
        <w:rPr>
          <w:rFonts w:ascii="Arial" w:hAnsi="Arial" w:cs="Arial"/>
          <w:sz w:val="24"/>
          <w:szCs w:val="24"/>
        </w:rPr>
      </w:pPr>
      <w:r>
        <w:rPr>
          <w:rFonts w:ascii="Arial" w:hAnsi="Arial" w:cs="Arial"/>
          <w:sz w:val="24"/>
          <w:szCs w:val="24"/>
        </w:rPr>
        <w:t xml:space="preserve">A </w:t>
      </w:r>
      <w:r w:rsidR="00D747FF">
        <w:rPr>
          <w:rFonts w:ascii="Arial" w:hAnsi="Arial" w:cs="Arial"/>
          <w:sz w:val="24"/>
          <w:szCs w:val="24"/>
        </w:rPr>
        <w:t xml:space="preserve">Health &amp; Safety Officer &amp; </w:t>
      </w:r>
      <w:r w:rsidR="00FA1CE3">
        <w:rPr>
          <w:rFonts w:ascii="Arial" w:hAnsi="Arial" w:cs="Arial"/>
          <w:sz w:val="24"/>
          <w:szCs w:val="24"/>
        </w:rPr>
        <w:t xml:space="preserve">Traffic </w:t>
      </w:r>
      <w:r w:rsidR="00152BCE">
        <w:rPr>
          <w:rFonts w:ascii="Arial" w:hAnsi="Arial" w:cs="Arial"/>
          <w:sz w:val="24"/>
          <w:szCs w:val="24"/>
        </w:rPr>
        <w:t>M</w:t>
      </w:r>
      <w:r w:rsidR="00FA1CE3">
        <w:rPr>
          <w:rFonts w:ascii="Arial" w:hAnsi="Arial" w:cs="Arial"/>
          <w:sz w:val="24"/>
          <w:szCs w:val="24"/>
        </w:rPr>
        <w:t>anagement</w:t>
      </w:r>
      <w:r w:rsidR="00D747FF">
        <w:rPr>
          <w:rFonts w:ascii="Arial" w:hAnsi="Arial" w:cs="Arial"/>
          <w:sz w:val="24"/>
          <w:szCs w:val="24"/>
        </w:rPr>
        <w:t xml:space="preserve"> Co-ordinator</w:t>
      </w:r>
      <w:r w:rsidR="00261F18">
        <w:rPr>
          <w:rFonts w:ascii="Arial" w:hAnsi="Arial" w:cs="Arial"/>
          <w:sz w:val="24"/>
          <w:szCs w:val="24"/>
        </w:rPr>
        <w:t xml:space="preserve"> who</w:t>
      </w:r>
      <w:r w:rsidR="00D747FF">
        <w:rPr>
          <w:rFonts w:ascii="Arial" w:hAnsi="Arial" w:cs="Arial"/>
          <w:sz w:val="24"/>
          <w:szCs w:val="24"/>
        </w:rPr>
        <w:t xml:space="preserve"> </w:t>
      </w:r>
      <w:r>
        <w:rPr>
          <w:rFonts w:ascii="Arial" w:hAnsi="Arial" w:cs="Arial"/>
          <w:sz w:val="24"/>
          <w:szCs w:val="24"/>
        </w:rPr>
        <w:t xml:space="preserve">will </w:t>
      </w:r>
      <w:r w:rsidRPr="00261F18">
        <w:rPr>
          <w:rFonts w:ascii="Arial" w:hAnsi="Arial" w:cs="Arial"/>
          <w:sz w:val="24"/>
          <w:szCs w:val="24"/>
        </w:rPr>
        <w:t>be</w:t>
      </w:r>
      <w:r w:rsidR="007669CA" w:rsidRPr="00261F18">
        <w:rPr>
          <w:rFonts w:ascii="Arial" w:hAnsi="Arial" w:cs="Arial"/>
          <w:sz w:val="24"/>
          <w:szCs w:val="24"/>
        </w:rPr>
        <w:t xml:space="preserve"> appointed by the </w:t>
      </w:r>
      <w:r w:rsidR="00261F18" w:rsidRPr="00261F18">
        <w:rPr>
          <w:rFonts w:ascii="Arial" w:hAnsi="Arial" w:cs="Arial"/>
          <w:sz w:val="24"/>
          <w:szCs w:val="24"/>
        </w:rPr>
        <w:t xml:space="preserve">club management </w:t>
      </w:r>
      <w:r w:rsidR="007669CA" w:rsidRPr="00261F18">
        <w:rPr>
          <w:rFonts w:ascii="Arial" w:hAnsi="Arial" w:cs="Arial"/>
          <w:sz w:val="24"/>
          <w:szCs w:val="24"/>
        </w:rPr>
        <w:t>committee</w:t>
      </w:r>
      <w:r w:rsidR="00261F18">
        <w:rPr>
          <w:rFonts w:ascii="Arial" w:hAnsi="Arial" w:cs="Arial"/>
          <w:sz w:val="24"/>
          <w:szCs w:val="24"/>
        </w:rPr>
        <w:t>.</w:t>
      </w:r>
    </w:p>
    <w:p w14:paraId="4D83CFBC" w14:textId="73723A3E" w:rsidR="00261F18" w:rsidRDefault="00FA1CE3" w:rsidP="007669CA">
      <w:pPr>
        <w:rPr>
          <w:rFonts w:ascii="Arial" w:hAnsi="Arial" w:cs="Arial"/>
          <w:sz w:val="24"/>
          <w:szCs w:val="24"/>
        </w:rPr>
      </w:pPr>
      <w:r>
        <w:rPr>
          <w:rFonts w:ascii="Arial" w:hAnsi="Arial" w:cs="Arial"/>
          <w:sz w:val="24"/>
          <w:szCs w:val="24"/>
        </w:rPr>
        <w:t>Traffic Management</w:t>
      </w:r>
      <w:r w:rsidR="00261F18">
        <w:rPr>
          <w:rFonts w:ascii="Arial" w:hAnsi="Arial" w:cs="Arial"/>
          <w:sz w:val="24"/>
          <w:szCs w:val="24"/>
        </w:rPr>
        <w:t xml:space="preserve"> </w:t>
      </w:r>
      <w:r>
        <w:rPr>
          <w:rFonts w:ascii="Arial" w:hAnsi="Arial" w:cs="Arial"/>
          <w:sz w:val="24"/>
          <w:szCs w:val="24"/>
        </w:rPr>
        <w:t>P</w:t>
      </w:r>
      <w:r w:rsidR="00261F18">
        <w:rPr>
          <w:rFonts w:ascii="Arial" w:hAnsi="Arial" w:cs="Arial"/>
          <w:sz w:val="24"/>
          <w:szCs w:val="24"/>
        </w:rPr>
        <w:t xml:space="preserve">ersonnel – the committee will also ensure </w:t>
      </w:r>
      <w:proofErr w:type="gramStart"/>
      <w:r w:rsidR="003B1F2E">
        <w:rPr>
          <w:rFonts w:ascii="Arial" w:hAnsi="Arial" w:cs="Arial"/>
          <w:sz w:val="24"/>
          <w:szCs w:val="24"/>
        </w:rPr>
        <w:t xml:space="preserve">a </w:t>
      </w:r>
      <w:r w:rsidR="00261F18">
        <w:rPr>
          <w:rFonts w:ascii="Arial" w:hAnsi="Arial" w:cs="Arial"/>
          <w:sz w:val="24"/>
          <w:szCs w:val="24"/>
        </w:rPr>
        <w:t>sufficient number of</w:t>
      </w:r>
      <w:proofErr w:type="gramEnd"/>
      <w:r w:rsidR="00261F18">
        <w:rPr>
          <w:rFonts w:ascii="Arial" w:hAnsi="Arial" w:cs="Arial"/>
          <w:sz w:val="24"/>
          <w:szCs w:val="24"/>
        </w:rPr>
        <w:t xml:space="preserve"> volunteers are trained and qualified to cover all races and events as required by law.</w:t>
      </w:r>
    </w:p>
    <w:p w14:paraId="68B60BD3" w14:textId="2AF09B62" w:rsidR="00082FDC" w:rsidRDefault="00717177" w:rsidP="00082FDC">
      <w:pPr>
        <w:rPr>
          <w:rFonts w:ascii="Arial" w:hAnsi="Arial" w:cs="Arial"/>
          <w:b/>
          <w:bCs/>
          <w:sz w:val="24"/>
          <w:szCs w:val="24"/>
        </w:rPr>
      </w:pPr>
      <w:r>
        <w:rPr>
          <w:rFonts w:ascii="Arial" w:hAnsi="Arial" w:cs="Arial"/>
          <w:b/>
          <w:bCs/>
          <w:sz w:val="24"/>
          <w:szCs w:val="24"/>
        </w:rPr>
        <w:br w:type="page"/>
      </w:r>
    </w:p>
    <w:p w14:paraId="2D0ACE66" w14:textId="78F5A5DD" w:rsidR="00082FDC" w:rsidRPr="00DA04C5" w:rsidRDefault="00082FDC" w:rsidP="00082FDC">
      <w:pPr>
        <w:rPr>
          <w:rFonts w:ascii="Arial" w:hAnsi="Arial" w:cs="Arial"/>
          <w:b/>
          <w:bCs/>
          <w:sz w:val="24"/>
          <w:szCs w:val="24"/>
        </w:rPr>
      </w:pPr>
      <w:r w:rsidRPr="00DA04C5">
        <w:rPr>
          <w:rFonts w:ascii="Arial" w:hAnsi="Arial" w:cs="Arial"/>
          <w:b/>
          <w:bCs/>
          <w:sz w:val="24"/>
          <w:szCs w:val="24"/>
        </w:rPr>
        <w:lastRenderedPageBreak/>
        <w:t xml:space="preserve">Complaints Procedure: </w:t>
      </w:r>
      <w:r w:rsidR="00261F18" w:rsidRPr="00261F18">
        <w:rPr>
          <w:rFonts w:ascii="Arial" w:hAnsi="Arial" w:cs="Arial"/>
          <w:sz w:val="24"/>
          <w:szCs w:val="24"/>
        </w:rPr>
        <w:t>(As per the Club Constitution).</w:t>
      </w:r>
    </w:p>
    <w:p w14:paraId="1E02AE17" w14:textId="77777777" w:rsidR="00261F18" w:rsidRPr="00593FC2" w:rsidRDefault="00261F18" w:rsidP="00261F18">
      <w:pPr>
        <w:pStyle w:val="Standard"/>
        <w:ind w:left="1134"/>
        <w:rPr>
          <w:rFonts w:asciiTheme="minorHAnsi" w:hAnsiTheme="minorHAnsi" w:cstheme="minorHAnsi"/>
          <w:bCs/>
          <w:sz w:val="26"/>
          <w:szCs w:val="26"/>
        </w:rPr>
      </w:pPr>
      <w:r w:rsidRPr="00593FC2">
        <w:rPr>
          <w:rFonts w:asciiTheme="minorHAnsi" w:hAnsiTheme="minorHAnsi" w:cstheme="minorHAnsi"/>
          <w:sz w:val="26"/>
          <w:szCs w:val="26"/>
        </w:rPr>
        <w:t>8</w:t>
      </w:r>
      <w:r w:rsidRPr="00593FC2">
        <w:rPr>
          <w:rFonts w:asciiTheme="minorHAnsi" w:hAnsiTheme="minorHAnsi" w:cstheme="minorHAnsi"/>
          <w:sz w:val="26"/>
          <w:szCs w:val="26"/>
        </w:rPr>
        <w:tab/>
      </w:r>
      <w:r w:rsidRPr="00593FC2">
        <w:rPr>
          <w:rFonts w:asciiTheme="minorHAnsi" w:hAnsiTheme="minorHAnsi" w:cstheme="minorHAnsi"/>
          <w:bCs/>
          <w:sz w:val="26"/>
          <w:szCs w:val="26"/>
        </w:rPr>
        <w:t>DISPUTES RESOLUTION PROCEDURE</w:t>
      </w:r>
    </w:p>
    <w:p w14:paraId="67DD70BC" w14:textId="77777777" w:rsidR="00261F18" w:rsidRPr="00905879" w:rsidRDefault="00261F18" w:rsidP="00261F18">
      <w:pPr>
        <w:pStyle w:val="Standard"/>
        <w:ind w:left="1418"/>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“Disputes” and “complaints,” “member” and “officer of the club” in this procedure are as defined in Clause 38 of the Incorporated Societies Act 2022. The principles of natural justice will be applied throughout this process including that the decision-makers are impartial and able to consider the matter without predetermined view.</w:t>
      </w:r>
    </w:p>
    <w:p w14:paraId="353AC7F8" w14:textId="77777777" w:rsidR="00261F18" w:rsidRPr="00FD6EB4" w:rsidRDefault="00261F18" w:rsidP="00261F18">
      <w:pPr>
        <w:pStyle w:val="Standard"/>
        <w:rPr>
          <w:rFonts w:asciiTheme="minorHAnsi" w:hAnsiTheme="minorHAnsi" w:cstheme="minorHAnsi"/>
          <w:sz w:val="10"/>
          <w:szCs w:val="10"/>
        </w:rPr>
      </w:pPr>
    </w:p>
    <w:p w14:paraId="2B164F9C" w14:textId="77777777" w:rsidR="00261F18" w:rsidRPr="00593FC2" w:rsidRDefault="00261F18" w:rsidP="00261F18">
      <w:pPr>
        <w:pStyle w:val="Standard"/>
        <w:numPr>
          <w:ilvl w:val="0"/>
          <w:numId w:val="20"/>
        </w:numPr>
        <w:ind w:left="2268" w:hanging="850"/>
        <w:rPr>
          <w:rFonts w:asciiTheme="minorHAnsi" w:hAnsiTheme="minorHAnsi" w:cstheme="minorHAnsi"/>
          <w:color w:val="FF0000"/>
          <w:sz w:val="26"/>
          <w:szCs w:val="26"/>
        </w:rPr>
      </w:pPr>
      <w:r w:rsidRPr="00593FC2">
        <w:rPr>
          <w:rFonts w:asciiTheme="minorHAnsi" w:hAnsiTheme="minorHAnsi" w:cstheme="minorHAnsi"/>
          <w:sz w:val="26"/>
          <w:szCs w:val="26"/>
        </w:rPr>
        <w:t xml:space="preserve">If any member, </w:t>
      </w:r>
      <w:r w:rsidRPr="00905879">
        <w:rPr>
          <w:rFonts w:asciiTheme="minorHAnsi" w:hAnsiTheme="minorHAnsi" w:cstheme="minorHAnsi"/>
          <w:color w:val="000000" w:themeColor="text1"/>
          <w:sz w:val="26"/>
          <w:szCs w:val="26"/>
        </w:rPr>
        <w:t>officer</w:t>
      </w:r>
      <w:r w:rsidRPr="00593FC2">
        <w:rPr>
          <w:rFonts w:asciiTheme="minorHAnsi" w:hAnsiTheme="minorHAnsi" w:cstheme="minorHAnsi"/>
          <w:sz w:val="26"/>
          <w:szCs w:val="26"/>
        </w:rPr>
        <w:t xml:space="preserve"> of the club </w:t>
      </w:r>
      <w:r w:rsidRPr="00905879">
        <w:rPr>
          <w:rFonts w:asciiTheme="minorHAnsi" w:hAnsiTheme="minorHAnsi" w:cstheme="minorHAnsi"/>
          <w:color w:val="000000" w:themeColor="text1"/>
          <w:sz w:val="26"/>
          <w:szCs w:val="26"/>
        </w:rPr>
        <w:t xml:space="preserve">or the Club </w:t>
      </w:r>
      <w:r w:rsidRPr="00593FC2">
        <w:rPr>
          <w:rFonts w:asciiTheme="minorHAnsi" w:hAnsiTheme="minorHAnsi" w:cstheme="minorHAnsi"/>
          <w:sz w:val="26"/>
          <w:szCs w:val="26"/>
        </w:rPr>
        <w:t xml:space="preserve">has a </w:t>
      </w:r>
      <w:r w:rsidRPr="00905879">
        <w:rPr>
          <w:rFonts w:asciiTheme="minorHAnsi" w:hAnsiTheme="minorHAnsi" w:cstheme="minorHAnsi"/>
          <w:color w:val="000000" w:themeColor="text1"/>
          <w:sz w:val="26"/>
          <w:szCs w:val="26"/>
        </w:rPr>
        <w:t>dispute</w:t>
      </w:r>
      <w:r w:rsidRPr="00593FC2">
        <w:rPr>
          <w:rFonts w:asciiTheme="minorHAnsi" w:hAnsiTheme="minorHAnsi" w:cstheme="minorHAnsi"/>
          <w:sz w:val="26"/>
          <w:szCs w:val="26"/>
        </w:rPr>
        <w:t xml:space="preserve"> or issue they consider needs addressing, they should in the first instance raise it with</w:t>
      </w:r>
      <w:r w:rsidRPr="00593FC2">
        <w:rPr>
          <w:rFonts w:asciiTheme="minorHAnsi" w:hAnsiTheme="minorHAnsi" w:cstheme="minorHAnsi"/>
          <w:color w:val="FF0000"/>
          <w:sz w:val="26"/>
          <w:szCs w:val="26"/>
        </w:rPr>
        <w:t>:</w:t>
      </w:r>
    </w:p>
    <w:p w14:paraId="11F8D756" w14:textId="77777777" w:rsidR="00261F18" w:rsidRPr="00905879" w:rsidRDefault="00261F18" w:rsidP="00261F18">
      <w:pPr>
        <w:pStyle w:val="Standard"/>
        <w:numPr>
          <w:ilvl w:val="0"/>
          <w:numId w:val="21"/>
        </w:numPr>
        <w:ind w:left="2694" w:hanging="426"/>
        <w:rPr>
          <w:rFonts w:asciiTheme="minorHAnsi" w:hAnsiTheme="minorHAnsi" w:cstheme="minorHAnsi"/>
          <w:color w:val="000000" w:themeColor="text1"/>
          <w:sz w:val="26"/>
          <w:szCs w:val="26"/>
        </w:rPr>
      </w:pPr>
      <w:r w:rsidRPr="00593FC2">
        <w:rPr>
          <w:rFonts w:asciiTheme="minorHAnsi" w:hAnsiTheme="minorHAnsi" w:cstheme="minorHAnsi"/>
          <w:sz w:val="26"/>
          <w:szCs w:val="26"/>
        </w:rPr>
        <w:t xml:space="preserve">The Race Manager of the day </w:t>
      </w:r>
      <w:r w:rsidRPr="00905879">
        <w:rPr>
          <w:rFonts w:asciiTheme="minorHAnsi" w:hAnsiTheme="minorHAnsi" w:cstheme="minorHAnsi"/>
          <w:color w:val="000000" w:themeColor="text1"/>
          <w:sz w:val="26"/>
          <w:szCs w:val="26"/>
        </w:rPr>
        <w:t>if it relates to an event.</w:t>
      </w:r>
    </w:p>
    <w:p w14:paraId="7BF35017" w14:textId="3673896A" w:rsidR="00261F18" w:rsidRPr="006A00E6" w:rsidRDefault="00261F18" w:rsidP="00261F18">
      <w:pPr>
        <w:pStyle w:val="Standard"/>
        <w:numPr>
          <w:ilvl w:val="0"/>
          <w:numId w:val="21"/>
        </w:numPr>
        <w:ind w:left="2694" w:hanging="426"/>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Any member of the Management Committee if it relates to misconduct or a breach of the Club’s Constitution, its bylaws or the Incorporated Societies Act 2022.</w:t>
      </w:r>
    </w:p>
    <w:p w14:paraId="0404E66E" w14:textId="3EB96B7D" w:rsidR="00261F18" w:rsidRPr="006A00E6" w:rsidRDefault="00261F18" w:rsidP="00261F18">
      <w:pPr>
        <w:pStyle w:val="Standard"/>
        <w:numPr>
          <w:ilvl w:val="0"/>
          <w:numId w:val="20"/>
        </w:numPr>
        <w:ind w:left="2268" w:hanging="850"/>
        <w:rPr>
          <w:rFonts w:asciiTheme="minorHAnsi" w:hAnsiTheme="minorHAnsi" w:cstheme="minorHAnsi"/>
          <w:sz w:val="26"/>
          <w:szCs w:val="26"/>
        </w:rPr>
      </w:pPr>
      <w:r w:rsidRPr="00593FC2">
        <w:rPr>
          <w:rFonts w:asciiTheme="minorHAnsi" w:hAnsiTheme="minorHAnsi" w:cstheme="minorHAnsi"/>
          <w:sz w:val="26"/>
          <w:szCs w:val="26"/>
        </w:rPr>
        <w:t>If the member</w:t>
      </w:r>
      <w:r w:rsidRPr="00905879">
        <w:rPr>
          <w:rFonts w:asciiTheme="minorHAnsi" w:hAnsiTheme="minorHAnsi" w:cstheme="minorHAnsi"/>
          <w:color w:val="000000" w:themeColor="text1"/>
          <w:sz w:val="26"/>
          <w:szCs w:val="26"/>
        </w:rPr>
        <w:t xml:space="preserve">, officer of the club or the club feels </w:t>
      </w:r>
      <w:r w:rsidRPr="00593FC2">
        <w:rPr>
          <w:rFonts w:asciiTheme="minorHAnsi" w:hAnsiTheme="minorHAnsi" w:cstheme="minorHAnsi"/>
          <w:sz w:val="26"/>
          <w:szCs w:val="26"/>
        </w:rPr>
        <w:t xml:space="preserve">the response is unsatisfactory, then they may refer the issue to the </w:t>
      </w:r>
      <w:r>
        <w:rPr>
          <w:rFonts w:asciiTheme="minorHAnsi" w:hAnsiTheme="minorHAnsi" w:cstheme="minorHAnsi"/>
          <w:sz w:val="26"/>
          <w:szCs w:val="26"/>
        </w:rPr>
        <w:t>M</w:t>
      </w:r>
      <w:r w:rsidRPr="00593FC2">
        <w:rPr>
          <w:rFonts w:asciiTheme="minorHAnsi" w:hAnsiTheme="minorHAnsi" w:cstheme="minorHAnsi"/>
          <w:sz w:val="26"/>
          <w:szCs w:val="26"/>
        </w:rPr>
        <w:t xml:space="preserve">anagement </w:t>
      </w:r>
      <w:r>
        <w:rPr>
          <w:rFonts w:asciiTheme="minorHAnsi" w:hAnsiTheme="minorHAnsi" w:cstheme="minorHAnsi"/>
          <w:sz w:val="26"/>
          <w:szCs w:val="26"/>
        </w:rPr>
        <w:t>C</w:t>
      </w:r>
      <w:r w:rsidRPr="00593FC2">
        <w:rPr>
          <w:rFonts w:asciiTheme="minorHAnsi" w:hAnsiTheme="minorHAnsi" w:cstheme="minorHAnsi"/>
          <w:sz w:val="26"/>
          <w:szCs w:val="26"/>
        </w:rPr>
        <w:t>ommittee in writing or by electronic means.</w:t>
      </w:r>
    </w:p>
    <w:p w14:paraId="272D7C52" w14:textId="7F17B968" w:rsidR="00261F18" w:rsidRPr="006A00E6" w:rsidRDefault="00261F18" w:rsidP="00261F18">
      <w:pPr>
        <w:pStyle w:val="Standard"/>
        <w:numPr>
          <w:ilvl w:val="0"/>
          <w:numId w:val="20"/>
        </w:numPr>
        <w:ind w:left="2268" w:hanging="850"/>
        <w:rPr>
          <w:rFonts w:asciiTheme="minorHAnsi" w:hAnsiTheme="minorHAnsi" w:cstheme="minorHAnsi"/>
          <w:sz w:val="26"/>
          <w:szCs w:val="26"/>
        </w:rPr>
      </w:pPr>
      <w:r w:rsidRPr="00593FC2">
        <w:rPr>
          <w:rFonts w:asciiTheme="minorHAnsi" w:hAnsiTheme="minorHAnsi" w:cstheme="minorHAnsi"/>
          <w:sz w:val="26"/>
          <w:szCs w:val="26"/>
        </w:rPr>
        <w:t xml:space="preserve">The Club Secretary will immediately respond to the complainant informing him/her that it will be brought to the attention of the </w:t>
      </w:r>
      <w:r w:rsidRPr="00905879">
        <w:rPr>
          <w:rFonts w:asciiTheme="minorHAnsi" w:hAnsiTheme="minorHAnsi" w:cstheme="minorHAnsi"/>
          <w:color w:val="000000" w:themeColor="text1"/>
          <w:sz w:val="26"/>
          <w:szCs w:val="26"/>
        </w:rPr>
        <w:t xml:space="preserve">Management </w:t>
      </w:r>
      <w:r>
        <w:rPr>
          <w:rFonts w:asciiTheme="minorHAnsi" w:hAnsiTheme="minorHAnsi" w:cstheme="minorHAnsi"/>
          <w:sz w:val="26"/>
          <w:szCs w:val="26"/>
        </w:rPr>
        <w:t>C</w:t>
      </w:r>
      <w:r w:rsidRPr="00593FC2">
        <w:rPr>
          <w:rFonts w:asciiTheme="minorHAnsi" w:hAnsiTheme="minorHAnsi" w:cstheme="minorHAnsi"/>
          <w:sz w:val="26"/>
          <w:szCs w:val="26"/>
        </w:rPr>
        <w:t xml:space="preserve">ommittee and state a timeframe for the </w:t>
      </w:r>
      <w:r w:rsidRPr="00905879">
        <w:rPr>
          <w:rFonts w:asciiTheme="minorHAnsi" w:hAnsiTheme="minorHAnsi" w:cstheme="minorHAnsi"/>
          <w:color w:val="000000" w:themeColor="text1"/>
          <w:sz w:val="26"/>
          <w:szCs w:val="26"/>
        </w:rPr>
        <w:t xml:space="preserve">Management </w:t>
      </w:r>
      <w:r>
        <w:rPr>
          <w:rFonts w:asciiTheme="minorHAnsi" w:hAnsiTheme="minorHAnsi" w:cstheme="minorHAnsi"/>
          <w:sz w:val="26"/>
          <w:szCs w:val="26"/>
        </w:rPr>
        <w:t>C</w:t>
      </w:r>
      <w:r w:rsidRPr="00593FC2">
        <w:rPr>
          <w:rFonts w:asciiTheme="minorHAnsi" w:hAnsiTheme="minorHAnsi" w:cstheme="minorHAnsi"/>
          <w:sz w:val="26"/>
          <w:szCs w:val="26"/>
        </w:rPr>
        <w:t xml:space="preserve">ommittee to address the issue and suggest a resolution to </w:t>
      </w:r>
      <w:proofErr w:type="gramStart"/>
      <w:r w:rsidRPr="00593FC2">
        <w:rPr>
          <w:rFonts w:asciiTheme="minorHAnsi" w:hAnsiTheme="minorHAnsi" w:cstheme="minorHAnsi"/>
          <w:sz w:val="26"/>
          <w:szCs w:val="26"/>
        </w:rPr>
        <w:t>it</w:t>
      </w:r>
      <w:r w:rsidRPr="00905879">
        <w:rPr>
          <w:rFonts w:asciiTheme="minorHAnsi" w:hAnsiTheme="minorHAnsi" w:cstheme="minorHAnsi"/>
          <w:color w:val="000000" w:themeColor="text1"/>
          <w:sz w:val="26"/>
          <w:szCs w:val="26"/>
        </w:rPr>
        <w:t xml:space="preserve">, </w:t>
      </w:r>
      <w:r w:rsidRPr="00593FC2">
        <w:rPr>
          <w:rFonts w:asciiTheme="minorHAnsi" w:hAnsiTheme="minorHAnsi" w:cstheme="minorHAnsi"/>
          <w:sz w:val="26"/>
          <w:szCs w:val="26"/>
        </w:rPr>
        <w:t>or</w:t>
      </w:r>
      <w:proofErr w:type="gramEnd"/>
      <w:r w:rsidRPr="00593FC2">
        <w:rPr>
          <w:rFonts w:asciiTheme="minorHAnsi" w:hAnsiTheme="minorHAnsi" w:cstheme="minorHAnsi"/>
          <w:sz w:val="26"/>
          <w:szCs w:val="26"/>
        </w:rPr>
        <w:t xml:space="preserve"> decide it does not warrant resolution.</w:t>
      </w:r>
    </w:p>
    <w:p w14:paraId="081FF7A8" w14:textId="0EED1697" w:rsidR="00261F18" w:rsidRPr="006A00E6" w:rsidRDefault="00261F18" w:rsidP="006A00E6">
      <w:pPr>
        <w:pStyle w:val="Standard"/>
        <w:numPr>
          <w:ilvl w:val="0"/>
          <w:numId w:val="19"/>
        </w:numPr>
        <w:ind w:left="2268" w:hanging="850"/>
        <w:rPr>
          <w:rFonts w:asciiTheme="minorHAnsi" w:eastAsia="Times New Roman" w:hAnsiTheme="minorHAnsi" w:cstheme="minorHAnsi"/>
          <w:color w:val="000000"/>
          <w:kern w:val="0"/>
          <w:sz w:val="26"/>
          <w:szCs w:val="26"/>
          <w:lang w:eastAsia="en-NZ" w:bidi="ar-SA"/>
        </w:rPr>
      </w:pPr>
      <w:r w:rsidRPr="00593FC2">
        <w:rPr>
          <w:rFonts w:asciiTheme="minorHAnsi" w:eastAsia="Times New Roman" w:hAnsiTheme="minorHAnsi" w:cstheme="minorHAnsi"/>
          <w:color w:val="000000"/>
          <w:kern w:val="0"/>
          <w:sz w:val="26"/>
          <w:szCs w:val="26"/>
          <w:lang w:eastAsia="en-NZ" w:bidi="ar-SA"/>
        </w:rPr>
        <w:t>A member or an officer who makes a complaint has a right to be heard before the complaint is resolved or any outcome is determined.</w:t>
      </w:r>
    </w:p>
    <w:p w14:paraId="5C9924BF" w14:textId="6231971D" w:rsidR="00261F18" w:rsidRPr="006A00E6" w:rsidRDefault="00261F18" w:rsidP="00261F18">
      <w:pPr>
        <w:pStyle w:val="Standard"/>
        <w:numPr>
          <w:ilvl w:val="0"/>
          <w:numId w:val="19"/>
        </w:numPr>
        <w:ind w:left="2268" w:hanging="850"/>
        <w:rPr>
          <w:rFonts w:asciiTheme="minorHAnsi" w:eastAsia="Times New Roman" w:hAnsiTheme="minorHAnsi" w:cstheme="minorHAnsi"/>
          <w:color w:val="000000"/>
          <w:kern w:val="0"/>
          <w:sz w:val="26"/>
          <w:szCs w:val="26"/>
          <w:lang w:eastAsia="en-NZ" w:bidi="ar-SA"/>
        </w:rPr>
      </w:pPr>
      <w:r w:rsidRPr="00593FC2">
        <w:rPr>
          <w:rFonts w:asciiTheme="minorHAnsi" w:eastAsia="Times New Roman" w:hAnsiTheme="minorHAnsi" w:cstheme="minorHAnsi"/>
          <w:color w:val="000000"/>
          <w:kern w:val="0"/>
          <w:sz w:val="26"/>
          <w:szCs w:val="26"/>
          <w:lang w:eastAsia="en-NZ" w:bidi="ar-SA"/>
        </w:rPr>
        <w:t>The member or officer who is the subject of the complaint has a right to be heard before the complaint is resolved or any outcome is determined.</w:t>
      </w:r>
    </w:p>
    <w:p w14:paraId="454BE96F" w14:textId="2D0F6453" w:rsidR="00261F18" w:rsidRPr="006A00E6" w:rsidRDefault="00261F18" w:rsidP="00261F18">
      <w:pPr>
        <w:pStyle w:val="Standard"/>
        <w:numPr>
          <w:ilvl w:val="0"/>
          <w:numId w:val="19"/>
        </w:numPr>
        <w:ind w:left="2268" w:hanging="850"/>
        <w:rPr>
          <w:rFonts w:asciiTheme="minorHAnsi" w:eastAsia="Times New Roman" w:hAnsiTheme="minorHAnsi" w:cstheme="minorHAnsi"/>
          <w:color w:val="000000"/>
          <w:kern w:val="0"/>
          <w:sz w:val="26"/>
          <w:szCs w:val="26"/>
          <w:lang w:eastAsia="en-NZ" w:bidi="ar-SA"/>
        </w:rPr>
      </w:pPr>
      <w:r w:rsidRPr="00593FC2">
        <w:rPr>
          <w:rFonts w:asciiTheme="minorHAnsi" w:eastAsia="Times New Roman" w:hAnsiTheme="minorHAnsi" w:cstheme="minorHAnsi"/>
          <w:color w:val="000000"/>
          <w:kern w:val="0"/>
          <w:sz w:val="26"/>
          <w:szCs w:val="26"/>
          <w:lang w:eastAsia="en-NZ" w:bidi="ar-SA"/>
        </w:rPr>
        <w:t>The respondent must be fairly advised of all allegations concerning the complaint, with sufficient details and time given to enable the respondent to prepare a response.</w:t>
      </w:r>
    </w:p>
    <w:p w14:paraId="20FB0C7B" w14:textId="458258A8" w:rsidR="00261F18" w:rsidRPr="006A00E6" w:rsidRDefault="00261F18" w:rsidP="006A00E6">
      <w:pPr>
        <w:pStyle w:val="Standard"/>
        <w:numPr>
          <w:ilvl w:val="0"/>
          <w:numId w:val="19"/>
        </w:numPr>
        <w:ind w:left="2268" w:hanging="850"/>
        <w:rPr>
          <w:rFonts w:asciiTheme="minorHAnsi" w:hAnsiTheme="minorHAnsi" w:cstheme="minorHAnsi"/>
          <w:sz w:val="26"/>
          <w:szCs w:val="26"/>
        </w:rPr>
      </w:pPr>
      <w:r w:rsidRPr="00593FC2">
        <w:rPr>
          <w:rFonts w:asciiTheme="minorHAnsi" w:hAnsiTheme="minorHAnsi" w:cstheme="minorHAnsi"/>
          <w:sz w:val="26"/>
          <w:szCs w:val="26"/>
        </w:rPr>
        <w:t xml:space="preserve">The </w:t>
      </w:r>
      <w:r w:rsidRPr="00905879">
        <w:rPr>
          <w:rFonts w:asciiTheme="minorHAnsi" w:hAnsiTheme="minorHAnsi" w:cstheme="minorHAnsi"/>
          <w:color w:val="000000" w:themeColor="text1"/>
          <w:sz w:val="26"/>
          <w:szCs w:val="26"/>
        </w:rPr>
        <w:t xml:space="preserve">Management </w:t>
      </w:r>
      <w:r>
        <w:rPr>
          <w:rFonts w:asciiTheme="minorHAnsi" w:hAnsiTheme="minorHAnsi" w:cstheme="minorHAnsi"/>
          <w:sz w:val="26"/>
          <w:szCs w:val="26"/>
        </w:rPr>
        <w:t>C</w:t>
      </w:r>
      <w:r w:rsidRPr="00593FC2">
        <w:rPr>
          <w:rFonts w:asciiTheme="minorHAnsi" w:hAnsiTheme="minorHAnsi" w:cstheme="minorHAnsi"/>
          <w:sz w:val="26"/>
          <w:szCs w:val="26"/>
        </w:rPr>
        <w:t xml:space="preserve">ommittee may confer by electronic means in assessing the </w:t>
      </w:r>
      <w:r w:rsidRPr="00905879">
        <w:rPr>
          <w:rFonts w:asciiTheme="minorHAnsi" w:hAnsiTheme="minorHAnsi" w:cstheme="minorHAnsi"/>
          <w:color w:val="000000" w:themeColor="text1"/>
          <w:sz w:val="26"/>
          <w:szCs w:val="26"/>
        </w:rPr>
        <w:t xml:space="preserve">complaint </w:t>
      </w:r>
      <w:r w:rsidRPr="00593FC2">
        <w:rPr>
          <w:rFonts w:asciiTheme="minorHAnsi" w:hAnsiTheme="minorHAnsi" w:cstheme="minorHAnsi"/>
          <w:sz w:val="26"/>
          <w:szCs w:val="26"/>
        </w:rPr>
        <w:t>without having to hold a special meeting if they think fit.</w:t>
      </w:r>
    </w:p>
    <w:p w14:paraId="4A184682" w14:textId="3C35F71F" w:rsidR="00261F18" w:rsidRPr="006A00E6" w:rsidRDefault="00261F18" w:rsidP="006A00E6">
      <w:pPr>
        <w:pStyle w:val="Standard"/>
        <w:numPr>
          <w:ilvl w:val="0"/>
          <w:numId w:val="19"/>
        </w:numPr>
        <w:tabs>
          <w:tab w:val="left" w:pos="1140"/>
          <w:tab w:val="left" w:pos="1665"/>
          <w:tab w:val="left" w:pos="2280"/>
          <w:tab w:val="left" w:pos="2715"/>
          <w:tab w:val="left" w:pos="3105"/>
          <w:tab w:val="left" w:pos="3540"/>
          <w:tab w:val="left" w:pos="7680"/>
        </w:tabs>
        <w:ind w:left="2268" w:hanging="850"/>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 xml:space="preserve">          The Management Committee may impose penalties, including suspensions, as it deems appropriate.</w:t>
      </w:r>
    </w:p>
    <w:p w14:paraId="2055C65D" w14:textId="77777777" w:rsidR="00261F18" w:rsidRPr="00905879" w:rsidRDefault="00261F18" w:rsidP="00261F18">
      <w:pPr>
        <w:pStyle w:val="Standard"/>
        <w:numPr>
          <w:ilvl w:val="0"/>
          <w:numId w:val="19"/>
        </w:numPr>
        <w:tabs>
          <w:tab w:val="left" w:pos="1140"/>
          <w:tab w:val="left" w:pos="1665"/>
          <w:tab w:val="left" w:pos="2280"/>
          <w:tab w:val="left" w:pos="2715"/>
          <w:tab w:val="left" w:pos="3105"/>
          <w:tab w:val="left" w:pos="3540"/>
          <w:tab w:val="left" w:pos="7680"/>
        </w:tabs>
        <w:ind w:left="2268" w:hanging="850"/>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 xml:space="preserve">           As soon as an investigation is completed, a written report containing</w:t>
      </w:r>
    </w:p>
    <w:p w14:paraId="15A7AF29" w14:textId="77777777" w:rsidR="00261F18" w:rsidRDefault="00261F18" w:rsidP="00261F18">
      <w:pPr>
        <w:pStyle w:val="Standard"/>
        <w:tabs>
          <w:tab w:val="left" w:pos="1140"/>
          <w:tab w:val="left" w:pos="1665"/>
          <w:tab w:val="left" w:pos="2280"/>
          <w:tab w:val="left" w:pos="2715"/>
          <w:tab w:val="left" w:pos="3105"/>
          <w:tab w:val="left" w:pos="3540"/>
          <w:tab w:val="left" w:pos="7680"/>
        </w:tabs>
        <w:ind w:left="2268"/>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 xml:space="preserve">the Management Committee's findings and penalties imposed, together with a summary of all evidence submitted, shall be signed by the President and submitted to the Club Secretary who will convey </w:t>
      </w:r>
    </w:p>
    <w:p w14:paraId="1C601BDB" w14:textId="65F277AA" w:rsidR="00261F18" w:rsidRPr="006A00E6" w:rsidRDefault="00261F18" w:rsidP="006A00E6">
      <w:pPr>
        <w:pStyle w:val="Standard"/>
        <w:tabs>
          <w:tab w:val="left" w:pos="1140"/>
          <w:tab w:val="left" w:pos="1665"/>
          <w:tab w:val="left" w:pos="2280"/>
          <w:tab w:val="left" w:pos="2715"/>
          <w:tab w:val="left" w:pos="3105"/>
          <w:tab w:val="left" w:pos="3540"/>
          <w:tab w:val="left" w:pos="7680"/>
        </w:tabs>
        <w:ind w:left="2268"/>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lastRenderedPageBreak/>
        <w:t>the Management Committee’s decision/s to the complainant/s and the member/s or officer/s subject to the complaint.</w:t>
      </w:r>
    </w:p>
    <w:p w14:paraId="2E196AD0" w14:textId="77777777" w:rsidR="00261F18" w:rsidRPr="00593FC2" w:rsidRDefault="00261F18" w:rsidP="00261F18">
      <w:pPr>
        <w:pStyle w:val="Standard"/>
        <w:numPr>
          <w:ilvl w:val="0"/>
          <w:numId w:val="19"/>
        </w:numPr>
        <w:ind w:left="2268" w:hanging="850"/>
        <w:rPr>
          <w:rFonts w:asciiTheme="minorHAnsi" w:hAnsiTheme="minorHAnsi" w:cstheme="minorHAnsi"/>
          <w:sz w:val="26"/>
          <w:szCs w:val="26"/>
        </w:rPr>
      </w:pPr>
      <w:r w:rsidRPr="00593FC2">
        <w:rPr>
          <w:rFonts w:asciiTheme="minorHAnsi" w:hAnsiTheme="minorHAnsi" w:cstheme="minorHAnsi"/>
          <w:sz w:val="26"/>
          <w:szCs w:val="26"/>
        </w:rPr>
        <w:t xml:space="preserve">The decision by the </w:t>
      </w:r>
      <w:r w:rsidRPr="00905879">
        <w:rPr>
          <w:rFonts w:asciiTheme="minorHAnsi" w:hAnsiTheme="minorHAnsi" w:cstheme="minorHAnsi"/>
          <w:color w:val="000000" w:themeColor="text1"/>
          <w:sz w:val="26"/>
          <w:szCs w:val="26"/>
        </w:rPr>
        <w:t>Management</w:t>
      </w:r>
      <w:r w:rsidRPr="00593FC2">
        <w:rPr>
          <w:rFonts w:asciiTheme="minorHAnsi" w:hAnsiTheme="minorHAnsi" w:cstheme="minorHAnsi"/>
          <w:color w:val="FF0000"/>
          <w:sz w:val="26"/>
          <w:szCs w:val="26"/>
        </w:rPr>
        <w:t xml:space="preserve"> </w:t>
      </w:r>
      <w:r>
        <w:rPr>
          <w:rFonts w:asciiTheme="minorHAnsi" w:hAnsiTheme="minorHAnsi" w:cstheme="minorHAnsi"/>
          <w:sz w:val="26"/>
          <w:szCs w:val="26"/>
        </w:rPr>
        <w:t>C</w:t>
      </w:r>
      <w:r w:rsidRPr="00593FC2">
        <w:rPr>
          <w:rFonts w:asciiTheme="minorHAnsi" w:hAnsiTheme="minorHAnsi" w:cstheme="minorHAnsi"/>
          <w:sz w:val="26"/>
          <w:szCs w:val="26"/>
        </w:rPr>
        <w:t xml:space="preserve">ommittee will be considered final although the </w:t>
      </w:r>
      <w:r w:rsidRPr="00905879">
        <w:rPr>
          <w:rFonts w:asciiTheme="minorHAnsi" w:hAnsiTheme="minorHAnsi" w:cstheme="minorHAnsi"/>
          <w:color w:val="000000" w:themeColor="text1"/>
          <w:sz w:val="26"/>
          <w:szCs w:val="26"/>
        </w:rPr>
        <w:t>Management</w:t>
      </w:r>
      <w:r w:rsidRPr="00593FC2">
        <w:rPr>
          <w:rFonts w:asciiTheme="minorHAnsi" w:hAnsiTheme="minorHAnsi" w:cstheme="minorHAnsi"/>
          <w:color w:val="FF0000"/>
          <w:sz w:val="26"/>
          <w:szCs w:val="26"/>
        </w:rPr>
        <w:t xml:space="preserve"> </w:t>
      </w:r>
      <w:r>
        <w:rPr>
          <w:rFonts w:asciiTheme="minorHAnsi" w:hAnsiTheme="minorHAnsi" w:cstheme="minorHAnsi"/>
          <w:sz w:val="26"/>
          <w:szCs w:val="26"/>
        </w:rPr>
        <w:t>C</w:t>
      </w:r>
      <w:r w:rsidRPr="00593FC2">
        <w:rPr>
          <w:rFonts w:asciiTheme="minorHAnsi" w:hAnsiTheme="minorHAnsi" w:cstheme="minorHAnsi"/>
          <w:sz w:val="26"/>
          <w:szCs w:val="26"/>
        </w:rPr>
        <w:t>ommittee may</w:t>
      </w:r>
      <w:r w:rsidRPr="00593FC2">
        <w:rPr>
          <w:rFonts w:asciiTheme="minorHAnsi" w:hAnsiTheme="minorHAnsi" w:cstheme="minorHAnsi"/>
          <w:color w:val="FF0000"/>
          <w:sz w:val="26"/>
          <w:szCs w:val="26"/>
        </w:rPr>
        <w:t>,</w:t>
      </w:r>
      <w:r w:rsidRPr="00593FC2">
        <w:rPr>
          <w:rFonts w:asciiTheme="minorHAnsi" w:hAnsiTheme="minorHAnsi" w:cstheme="minorHAnsi"/>
          <w:sz w:val="26"/>
          <w:szCs w:val="26"/>
        </w:rPr>
        <w:t xml:space="preserve"> at their discretion</w:t>
      </w:r>
      <w:r w:rsidRPr="00593FC2">
        <w:rPr>
          <w:rFonts w:asciiTheme="minorHAnsi" w:hAnsiTheme="minorHAnsi" w:cstheme="minorHAnsi"/>
          <w:color w:val="FF0000"/>
          <w:sz w:val="26"/>
          <w:szCs w:val="26"/>
        </w:rPr>
        <w:t>,</w:t>
      </w:r>
      <w:r w:rsidRPr="00593FC2">
        <w:rPr>
          <w:rFonts w:asciiTheme="minorHAnsi" w:hAnsiTheme="minorHAnsi" w:cstheme="minorHAnsi"/>
          <w:sz w:val="26"/>
          <w:szCs w:val="26"/>
        </w:rPr>
        <w:t xml:space="preserve"> consider:</w:t>
      </w:r>
    </w:p>
    <w:p w14:paraId="202387A1" w14:textId="77777777" w:rsidR="00261F18" w:rsidRPr="00905879" w:rsidRDefault="00261F18" w:rsidP="00261F18">
      <w:pPr>
        <w:pStyle w:val="Standard"/>
        <w:numPr>
          <w:ilvl w:val="0"/>
          <w:numId w:val="22"/>
        </w:numPr>
        <w:ind w:left="2835" w:hanging="567"/>
        <w:rPr>
          <w:rFonts w:asciiTheme="minorHAnsi" w:hAnsiTheme="minorHAnsi" w:cstheme="minorHAnsi"/>
          <w:color w:val="000000" w:themeColor="text1"/>
          <w:sz w:val="26"/>
          <w:szCs w:val="26"/>
        </w:rPr>
      </w:pPr>
      <w:r w:rsidRPr="00905879">
        <w:rPr>
          <w:rFonts w:asciiTheme="minorHAnsi" w:hAnsiTheme="minorHAnsi" w:cstheme="minorHAnsi"/>
          <w:color w:val="000000" w:themeColor="text1"/>
          <w:sz w:val="26"/>
          <w:szCs w:val="26"/>
        </w:rPr>
        <w:t>Offering independent mediation</w:t>
      </w:r>
    </w:p>
    <w:p w14:paraId="0E16EBB5" w14:textId="77777777" w:rsidR="00261F18" w:rsidRPr="00FD6EB4" w:rsidRDefault="00261F18" w:rsidP="00261F18">
      <w:pPr>
        <w:pStyle w:val="Standard"/>
        <w:numPr>
          <w:ilvl w:val="0"/>
          <w:numId w:val="22"/>
        </w:numPr>
        <w:ind w:left="2835" w:hanging="567"/>
        <w:rPr>
          <w:rFonts w:asciiTheme="minorHAnsi" w:hAnsiTheme="minorHAnsi" w:cstheme="minorHAnsi"/>
          <w:sz w:val="26"/>
          <w:szCs w:val="26"/>
        </w:rPr>
      </w:pPr>
      <w:r w:rsidRPr="00593FC2">
        <w:rPr>
          <w:rFonts w:asciiTheme="minorHAnsi" w:hAnsiTheme="minorHAnsi" w:cstheme="minorHAnsi"/>
          <w:sz w:val="26"/>
          <w:szCs w:val="26"/>
        </w:rPr>
        <w:t>Calling a Special General Meeting if it decides the matter should be dealt with by the full membership of the Club.</w:t>
      </w:r>
    </w:p>
    <w:p w14:paraId="129CE710" w14:textId="516EAD7E" w:rsidR="00082FDC" w:rsidRPr="007663DD" w:rsidRDefault="00082FDC" w:rsidP="00082FDC">
      <w:pPr>
        <w:rPr>
          <w:rFonts w:ascii="Arial" w:hAnsi="Arial" w:cs="Arial"/>
          <w:sz w:val="24"/>
          <w:szCs w:val="24"/>
        </w:rPr>
      </w:pPr>
    </w:p>
    <w:p w14:paraId="0D974129" w14:textId="77777777" w:rsidR="00082FDC" w:rsidRDefault="00082FDC" w:rsidP="00301777">
      <w:pPr>
        <w:rPr>
          <w:rFonts w:ascii="Arial" w:hAnsi="Arial" w:cs="Arial"/>
          <w:b/>
          <w:bCs/>
          <w:sz w:val="24"/>
          <w:szCs w:val="24"/>
          <w:highlight w:val="yellow"/>
        </w:rPr>
      </w:pPr>
    </w:p>
    <w:p w14:paraId="7D19DF68" w14:textId="3E458F4D" w:rsidR="00301777" w:rsidRPr="001A609D" w:rsidRDefault="00301777" w:rsidP="00301777">
      <w:pPr>
        <w:rPr>
          <w:rFonts w:ascii="Arial" w:hAnsi="Arial" w:cs="Arial"/>
          <w:b/>
          <w:bCs/>
          <w:sz w:val="24"/>
          <w:szCs w:val="24"/>
        </w:rPr>
      </w:pPr>
      <w:r w:rsidRPr="00CC288C">
        <w:rPr>
          <w:rFonts w:ascii="Arial" w:hAnsi="Arial" w:cs="Arial"/>
          <w:b/>
          <w:bCs/>
          <w:sz w:val="24"/>
          <w:szCs w:val="24"/>
        </w:rPr>
        <w:t>Code of Conduct</w:t>
      </w:r>
      <w:r w:rsidR="00817E4E">
        <w:rPr>
          <w:rFonts w:ascii="Arial" w:hAnsi="Arial" w:cs="Arial"/>
          <w:b/>
          <w:bCs/>
          <w:sz w:val="24"/>
          <w:szCs w:val="24"/>
        </w:rPr>
        <w:t xml:space="preserve">  </w:t>
      </w:r>
    </w:p>
    <w:p w14:paraId="0E9DE0FC" w14:textId="1DE3D56C" w:rsidR="001A609D" w:rsidRDefault="001A609D" w:rsidP="001A609D">
      <w:pPr>
        <w:rPr>
          <w:rFonts w:ascii="Arial" w:hAnsi="Arial" w:cs="Arial"/>
          <w:sz w:val="24"/>
          <w:szCs w:val="24"/>
        </w:rPr>
      </w:pPr>
      <w:r w:rsidRPr="001A609D">
        <w:rPr>
          <w:rFonts w:ascii="Arial" w:hAnsi="Arial" w:cs="Arial"/>
          <w:sz w:val="24"/>
          <w:szCs w:val="24"/>
        </w:rPr>
        <w:t xml:space="preserve">The purpose of this Code of Conduct is to communicate the club’s expectations </w:t>
      </w:r>
      <w:r w:rsidR="001C6164" w:rsidRPr="001A609D">
        <w:rPr>
          <w:rFonts w:ascii="Arial" w:hAnsi="Arial" w:cs="Arial"/>
          <w:sz w:val="24"/>
          <w:szCs w:val="24"/>
        </w:rPr>
        <w:t xml:space="preserve">of behaviour </w:t>
      </w:r>
      <w:r w:rsidR="002F2AD3">
        <w:rPr>
          <w:rFonts w:ascii="Arial" w:hAnsi="Arial" w:cs="Arial"/>
          <w:sz w:val="24"/>
          <w:szCs w:val="24"/>
        </w:rPr>
        <w:t xml:space="preserve">to </w:t>
      </w:r>
      <w:r w:rsidR="002F2AD3" w:rsidRPr="001A609D">
        <w:rPr>
          <w:rFonts w:ascii="Arial" w:hAnsi="Arial" w:cs="Arial"/>
          <w:sz w:val="24"/>
          <w:szCs w:val="24"/>
        </w:rPr>
        <w:t xml:space="preserve">all members and non-members </w:t>
      </w:r>
      <w:r w:rsidRPr="001A609D">
        <w:rPr>
          <w:rFonts w:ascii="Arial" w:hAnsi="Arial" w:cs="Arial"/>
          <w:sz w:val="24"/>
          <w:szCs w:val="24"/>
        </w:rPr>
        <w:t>when either representing the club or participating</w:t>
      </w:r>
      <w:r w:rsidR="00AF4023">
        <w:rPr>
          <w:rFonts w:ascii="Arial" w:hAnsi="Arial" w:cs="Arial"/>
          <w:sz w:val="24"/>
          <w:szCs w:val="24"/>
        </w:rPr>
        <w:t xml:space="preserve"> </w:t>
      </w:r>
      <w:r w:rsidRPr="001A609D">
        <w:rPr>
          <w:rFonts w:ascii="Arial" w:hAnsi="Arial" w:cs="Arial"/>
          <w:sz w:val="24"/>
          <w:szCs w:val="24"/>
        </w:rPr>
        <w:t>in activities through which the individual could be associated with the club</w:t>
      </w:r>
      <w:r w:rsidR="00FB134A">
        <w:rPr>
          <w:rFonts w:ascii="Arial" w:hAnsi="Arial" w:cs="Arial"/>
          <w:sz w:val="24"/>
          <w:szCs w:val="24"/>
        </w:rPr>
        <w:t xml:space="preserve">, </w:t>
      </w:r>
      <w:r w:rsidRPr="001A609D">
        <w:rPr>
          <w:rFonts w:ascii="Arial" w:hAnsi="Arial" w:cs="Arial"/>
          <w:sz w:val="24"/>
          <w:szCs w:val="24"/>
        </w:rPr>
        <w:t>undertaking duties for the club, attending events (racing, training or</w:t>
      </w:r>
      <w:r w:rsidR="00FB134A">
        <w:rPr>
          <w:rFonts w:ascii="Arial" w:hAnsi="Arial" w:cs="Arial"/>
          <w:sz w:val="24"/>
          <w:szCs w:val="24"/>
        </w:rPr>
        <w:t xml:space="preserve"> </w:t>
      </w:r>
      <w:r w:rsidRPr="001A609D">
        <w:rPr>
          <w:rFonts w:ascii="Arial" w:hAnsi="Arial" w:cs="Arial"/>
          <w:sz w:val="24"/>
          <w:szCs w:val="24"/>
        </w:rPr>
        <w:t>otherwise) a</w:t>
      </w:r>
      <w:r w:rsidR="00FB134A">
        <w:rPr>
          <w:rFonts w:ascii="Arial" w:hAnsi="Arial" w:cs="Arial"/>
          <w:sz w:val="24"/>
          <w:szCs w:val="24"/>
        </w:rPr>
        <w:t>r</w:t>
      </w:r>
      <w:r w:rsidRPr="001A609D">
        <w:rPr>
          <w:rFonts w:ascii="Arial" w:hAnsi="Arial" w:cs="Arial"/>
          <w:sz w:val="24"/>
          <w:szCs w:val="24"/>
        </w:rPr>
        <w:t>ranged by the club and/or representing the club.</w:t>
      </w:r>
    </w:p>
    <w:p w14:paraId="6209E043" w14:textId="10DEE297" w:rsidR="00803511" w:rsidRDefault="00706BA9">
      <w:pPr>
        <w:rPr>
          <w:rFonts w:ascii="Arial" w:hAnsi="Arial" w:cs="Arial"/>
          <w:sz w:val="24"/>
          <w:szCs w:val="24"/>
        </w:rPr>
      </w:pPr>
      <w:r w:rsidRPr="00D33CF7">
        <w:rPr>
          <w:rFonts w:ascii="Arial" w:hAnsi="Arial" w:cs="Arial"/>
          <w:color w:val="FF0000"/>
          <w:sz w:val="24"/>
          <w:szCs w:val="24"/>
        </w:rPr>
        <w:t xml:space="preserve">ALL members </w:t>
      </w:r>
      <w:r w:rsidR="00E35879" w:rsidRPr="00D33CF7">
        <w:rPr>
          <w:rFonts w:ascii="Arial" w:hAnsi="Arial" w:cs="Arial"/>
          <w:color w:val="FF0000"/>
          <w:sz w:val="24"/>
          <w:szCs w:val="24"/>
        </w:rPr>
        <w:t xml:space="preserve">of the club who are also members of CNZ are bound by the Cycling New Zealand Code of Conduct. </w:t>
      </w:r>
      <w:r w:rsidR="0073068F" w:rsidRPr="00D33CF7">
        <w:rPr>
          <w:rFonts w:ascii="Arial" w:hAnsi="Arial" w:cs="Arial"/>
          <w:color w:val="FF0000"/>
          <w:sz w:val="24"/>
          <w:szCs w:val="24"/>
        </w:rPr>
        <w:t xml:space="preserve">This comprehensive document can be found on the CNZ web site at </w:t>
      </w:r>
      <w:hyperlink r:id="rId8" w:history="1">
        <w:r w:rsidR="008726D6" w:rsidRPr="00656EF4">
          <w:rPr>
            <w:rStyle w:val="Hyperlink"/>
            <w:color w:val="2F5496" w:themeColor="accent1" w:themeShade="BF"/>
            <w:sz w:val="28"/>
            <w:szCs w:val="28"/>
          </w:rPr>
          <w:t>Cycling-New-Zealand-Code-of-Conduct-Updated-June-2021.pdf (cyclingnewzealand.nz)</w:t>
        </w:r>
      </w:hyperlink>
    </w:p>
    <w:p w14:paraId="7AF850CA" w14:textId="548B9698" w:rsidR="00B57962" w:rsidRDefault="00B57962">
      <w:pPr>
        <w:rPr>
          <w:rFonts w:ascii="Arial" w:hAnsi="Arial" w:cs="Arial"/>
          <w:b/>
          <w:bCs/>
          <w:sz w:val="24"/>
          <w:szCs w:val="24"/>
        </w:rPr>
      </w:pPr>
    </w:p>
    <w:p w14:paraId="741C5473" w14:textId="6402BBC4" w:rsidR="001A609D" w:rsidRPr="00EF3A30" w:rsidRDefault="00E033B3" w:rsidP="001A609D">
      <w:pPr>
        <w:rPr>
          <w:rFonts w:ascii="Arial" w:hAnsi="Arial" w:cs="Arial"/>
          <w:sz w:val="24"/>
          <w:szCs w:val="24"/>
        </w:rPr>
      </w:pPr>
      <w:r>
        <w:rPr>
          <w:rFonts w:ascii="Arial" w:hAnsi="Arial" w:cs="Arial"/>
          <w:b/>
          <w:bCs/>
          <w:sz w:val="24"/>
          <w:szCs w:val="24"/>
        </w:rPr>
        <w:t xml:space="preserve">Code of </w:t>
      </w:r>
      <w:r w:rsidR="00FA1CE3">
        <w:rPr>
          <w:rFonts w:ascii="Arial" w:hAnsi="Arial" w:cs="Arial"/>
          <w:b/>
          <w:bCs/>
          <w:sz w:val="24"/>
          <w:szCs w:val="24"/>
        </w:rPr>
        <w:t>Conduct -</w:t>
      </w:r>
      <w:r w:rsidRPr="00EF3A30">
        <w:rPr>
          <w:rFonts w:ascii="Arial" w:hAnsi="Arial" w:cs="Arial"/>
          <w:sz w:val="24"/>
          <w:szCs w:val="24"/>
        </w:rPr>
        <w:t xml:space="preserve"> </w:t>
      </w:r>
      <w:r w:rsidR="00AA2424" w:rsidRPr="00EF3A30">
        <w:rPr>
          <w:rFonts w:ascii="Arial" w:hAnsi="Arial" w:cs="Arial"/>
          <w:sz w:val="24"/>
          <w:szCs w:val="24"/>
        </w:rPr>
        <w:t xml:space="preserve">Riders </w:t>
      </w:r>
      <w:r w:rsidR="001A609D" w:rsidRPr="00EF3A30">
        <w:rPr>
          <w:rFonts w:ascii="Arial" w:hAnsi="Arial" w:cs="Arial"/>
          <w:sz w:val="24"/>
          <w:szCs w:val="24"/>
        </w:rPr>
        <w:t>Responsibilit</w:t>
      </w:r>
      <w:r w:rsidR="00AA2424" w:rsidRPr="00EF3A30">
        <w:rPr>
          <w:rFonts w:ascii="Arial" w:hAnsi="Arial" w:cs="Arial"/>
          <w:sz w:val="24"/>
          <w:szCs w:val="24"/>
        </w:rPr>
        <w:t>ies</w:t>
      </w:r>
    </w:p>
    <w:p w14:paraId="4C47EFFA" w14:textId="72A0C467" w:rsidR="00170B7F" w:rsidRPr="00EF3A30" w:rsidRDefault="00170B7F" w:rsidP="00170B7F">
      <w:pPr>
        <w:rPr>
          <w:rFonts w:ascii="Arial" w:hAnsi="Arial" w:cs="Arial"/>
          <w:sz w:val="24"/>
          <w:szCs w:val="24"/>
        </w:rPr>
      </w:pPr>
      <w:r w:rsidRPr="00EF3A30">
        <w:rPr>
          <w:rFonts w:ascii="Arial" w:hAnsi="Arial" w:cs="Arial"/>
          <w:sz w:val="24"/>
          <w:szCs w:val="24"/>
        </w:rPr>
        <w:t>1. Sign on before the designated time and attend race briefings.</w:t>
      </w:r>
    </w:p>
    <w:p w14:paraId="31A41C8E" w14:textId="7930A227" w:rsidR="00170B7F" w:rsidRPr="00EF3A30" w:rsidRDefault="00170B7F" w:rsidP="00170B7F">
      <w:pPr>
        <w:rPr>
          <w:rFonts w:ascii="Arial" w:hAnsi="Arial" w:cs="Arial"/>
          <w:sz w:val="24"/>
          <w:szCs w:val="24"/>
        </w:rPr>
      </w:pPr>
      <w:r w:rsidRPr="00EF3A30">
        <w:rPr>
          <w:rFonts w:ascii="Arial" w:hAnsi="Arial" w:cs="Arial"/>
          <w:sz w:val="24"/>
          <w:szCs w:val="24"/>
        </w:rPr>
        <w:t>2. Advise the race manager if they intend to withdraw or have withdrawn from a race.</w:t>
      </w:r>
    </w:p>
    <w:p w14:paraId="309104C2" w14:textId="350D6FB7" w:rsidR="001A609D" w:rsidRPr="001A609D" w:rsidRDefault="00170B7F" w:rsidP="001A609D">
      <w:pPr>
        <w:rPr>
          <w:rFonts w:ascii="Arial" w:hAnsi="Arial" w:cs="Arial"/>
          <w:sz w:val="24"/>
          <w:szCs w:val="24"/>
        </w:rPr>
      </w:pPr>
      <w:r w:rsidRPr="00EF3A30">
        <w:rPr>
          <w:rFonts w:ascii="Arial" w:hAnsi="Arial" w:cs="Arial"/>
          <w:sz w:val="24"/>
          <w:szCs w:val="24"/>
        </w:rPr>
        <w:t>3</w:t>
      </w:r>
      <w:r w:rsidR="001A609D" w:rsidRPr="00EF3A30">
        <w:rPr>
          <w:rFonts w:ascii="Arial" w:hAnsi="Arial" w:cs="Arial"/>
          <w:sz w:val="24"/>
          <w:szCs w:val="24"/>
        </w:rPr>
        <w:t>. Start on the handicap or in the grade given by the Handicapper.</w:t>
      </w:r>
    </w:p>
    <w:p w14:paraId="34D53E8B" w14:textId="2D7CFF0B" w:rsidR="001A609D" w:rsidRPr="001A609D" w:rsidRDefault="00AC4B4F" w:rsidP="001A609D">
      <w:pPr>
        <w:rPr>
          <w:rFonts w:ascii="Arial" w:hAnsi="Arial" w:cs="Arial"/>
          <w:sz w:val="24"/>
          <w:szCs w:val="24"/>
        </w:rPr>
      </w:pPr>
      <w:r>
        <w:rPr>
          <w:rFonts w:ascii="Arial" w:hAnsi="Arial" w:cs="Arial"/>
          <w:sz w:val="24"/>
          <w:szCs w:val="24"/>
        </w:rPr>
        <w:t>4</w:t>
      </w:r>
      <w:r w:rsidR="001A609D" w:rsidRPr="001A609D">
        <w:rPr>
          <w:rFonts w:ascii="Arial" w:hAnsi="Arial" w:cs="Arial"/>
          <w:sz w:val="24"/>
          <w:szCs w:val="24"/>
        </w:rPr>
        <w:t xml:space="preserve">. Follow instructions given by race marshals, the handicapper, </w:t>
      </w:r>
      <w:r w:rsidR="00CF5FE1">
        <w:rPr>
          <w:rFonts w:ascii="Arial" w:hAnsi="Arial" w:cs="Arial"/>
          <w:sz w:val="24"/>
          <w:szCs w:val="24"/>
        </w:rPr>
        <w:t>r</w:t>
      </w:r>
      <w:r w:rsidR="001A609D" w:rsidRPr="001A609D">
        <w:rPr>
          <w:rFonts w:ascii="Arial" w:hAnsi="Arial" w:cs="Arial"/>
          <w:sz w:val="24"/>
          <w:szCs w:val="24"/>
        </w:rPr>
        <w:t xml:space="preserve">ace </w:t>
      </w:r>
      <w:r w:rsidR="00CF5FE1">
        <w:rPr>
          <w:rFonts w:ascii="Arial" w:hAnsi="Arial" w:cs="Arial"/>
          <w:sz w:val="24"/>
          <w:szCs w:val="24"/>
        </w:rPr>
        <w:t>m</w:t>
      </w:r>
      <w:r w:rsidR="001A609D" w:rsidRPr="001A609D">
        <w:rPr>
          <w:rFonts w:ascii="Arial" w:hAnsi="Arial" w:cs="Arial"/>
          <w:sz w:val="24"/>
          <w:szCs w:val="24"/>
        </w:rPr>
        <w:t>anager and or</w:t>
      </w:r>
      <w:r>
        <w:rPr>
          <w:rFonts w:ascii="Arial" w:hAnsi="Arial" w:cs="Arial"/>
          <w:sz w:val="24"/>
          <w:szCs w:val="24"/>
        </w:rPr>
        <w:t xml:space="preserve"> </w:t>
      </w:r>
      <w:r w:rsidR="00152BCE">
        <w:rPr>
          <w:rFonts w:ascii="Arial" w:hAnsi="Arial" w:cs="Arial"/>
          <w:sz w:val="24"/>
          <w:szCs w:val="24"/>
        </w:rPr>
        <w:t>the TMO.</w:t>
      </w:r>
    </w:p>
    <w:p w14:paraId="622CC1E4" w14:textId="2BC1628F" w:rsidR="001A609D" w:rsidRPr="001A609D" w:rsidRDefault="00AC4B4F" w:rsidP="001A609D">
      <w:pPr>
        <w:rPr>
          <w:rFonts w:ascii="Arial" w:hAnsi="Arial" w:cs="Arial"/>
          <w:sz w:val="24"/>
          <w:szCs w:val="24"/>
        </w:rPr>
      </w:pPr>
      <w:r>
        <w:rPr>
          <w:rFonts w:ascii="Arial" w:hAnsi="Arial" w:cs="Arial"/>
          <w:sz w:val="24"/>
          <w:szCs w:val="24"/>
        </w:rPr>
        <w:t>5</w:t>
      </w:r>
      <w:r w:rsidR="001A609D" w:rsidRPr="001A609D">
        <w:rPr>
          <w:rFonts w:ascii="Arial" w:hAnsi="Arial" w:cs="Arial"/>
          <w:sz w:val="24"/>
          <w:szCs w:val="24"/>
        </w:rPr>
        <w:t>. If passed during a handicap race, join at the back of the passing group. In graded</w:t>
      </w:r>
      <w:r>
        <w:rPr>
          <w:rFonts w:ascii="Arial" w:hAnsi="Arial" w:cs="Arial"/>
          <w:sz w:val="24"/>
          <w:szCs w:val="24"/>
        </w:rPr>
        <w:br/>
      </w:r>
      <w:r w:rsidR="001A609D" w:rsidRPr="001A609D">
        <w:rPr>
          <w:rFonts w:ascii="Arial" w:hAnsi="Arial" w:cs="Arial"/>
          <w:sz w:val="24"/>
          <w:szCs w:val="24"/>
        </w:rPr>
        <w:t>scratch races, if another grade catches, the rider being passed must not interfere with</w:t>
      </w:r>
      <w:r>
        <w:rPr>
          <w:rFonts w:ascii="Arial" w:hAnsi="Arial" w:cs="Arial"/>
          <w:sz w:val="24"/>
          <w:szCs w:val="24"/>
        </w:rPr>
        <w:t xml:space="preserve"> </w:t>
      </w:r>
      <w:r w:rsidR="001A609D" w:rsidRPr="001A609D">
        <w:rPr>
          <w:rFonts w:ascii="Arial" w:hAnsi="Arial" w:cs="Arial"/>
          <w:sz w:val="24"/>
          <w:szCs w:val="24"/>
        </w:rPr>
        <w:t>or contribute to the outcome of that grade’s race.</w:t>
      </w:r>
    </w:p>
    <w:p w14:paraId="6A173E83" w14:textId="47F1F23E" w:rsidR="001A609D" w:rsidRPr="001A609D" w:rsidRDefault="00AC4B4F" w:rsidP="001A609D">
      <w:pPr>
        <w:rPr>
          <w:rFonts w:ascii="Arial" w:hAnsi="Arial" w:cs="Arial"/>
          <w:sz w:val="24"/>
          <w:szCs w:val="24"/>
        </w:rPr>
      </w:pPr>
      <w:r>
        <w:rPr>
          <w:rFonts w:ascii="Arial" w:hAnsi="Arial" w:cs="Arial"/>
          <w:sz w:val="24"/>
          <w:szCs w:val="24"/>
        </w:rPr>
        <w:t>6</w:t>
      </w:r>
      <w:r w:rsidR="001A609D" w:rsidRPr="001A609D">
        <w:rPr>
          <w:rFonts w:ascii="Arial" w:hAnsi="Arial" w:cs="Arial"/>
          <w:sz w:val="24"/>
          <w:szCs w:val="24"/>
        </w:rPr>
        <w:t>. In handicap races riders are expected to share the pace making with their co markers.</w:t>
      </w:r>
    </w:p>
    <w:p w14:paraId="2CABFF62" w14:textId="4D6B59A8" w:rsidR="001A609D" w:rsidRPr="001A609D" w:rsidRDefault="00974F77" w:rsidP="001A609D">
      <w:pPr>
        <w:rPr>
          <w:rFonts w:ascii="Arial" w:hAnsi="Arial" w:cs="Arial"/>
          <w:sz w:val="24"/>
          <w:szCs w:val="24"/>
        </w:rPr>
      </w:pPr>
      <w:r>
        <w:rPr>
          <w:rFonts w:ascii="Arial" w:hAnsi="Arial" w:cs="Arial"/>
          <w:sz w:val="24"/>
          <w:szCs w:val="24"/>
        </w:rPr>
        <w:t>7</w:t>
      </w:r>
      <w:r w:rsidR="001A609D" w:rsidRPr="001A609D">
        <w:rPr>
          <w:rFonts w:ascii="Arial" w:hAnsi="Arial" w:cs="Arial"/>
          <w:sz w:val="24"/>
          <w:szCs w:val="24"/>
        </w:rPr>
        <w:t xml:space="preserve">. When riding to and from </w:t>
      </w:r>
      <w:r>
        <w:rPr>
          <w:rFonts w:ascii="Arial" w:hAnsi="Arial" w:cs="Arial"/>
          <w:sz w:val="24"/>
          <w:szCs w:val="24"/>
        </w:rPr>
        <w:t>Tasman Wheelers</w:t>
      </w:r>
      <w:r w:rsidR="001A609D" w:rsidRPr="001A609D">
        <w:rPr>
          <w:rFonts w:ascii="Arial" w:hAnsi="Arial" w:cs="Arial"/>
          <w:sz w:val="24"/>
          <w:szCs w:val="24"/>
        </w:rPr>
        <w:t xml:space="preserve"> events observe safe road</w:t>
      </w:r>
      <w:r w:rsidR="00841743">
        <w:rPr>
          <w:rFonts w:ascii="Arial" w:hAnsi="Arial" w:cs="Arial"/>
          <w:sz w:val="24"/>
          <w:szCs w:val="24"/>
        </w:rPr>
        <w:br/>
      </w:r>
      <w:r w:rsidR="001A609D" w:rsidRPr="001A609D">
        <w:rPr>
          <w:rFonts w:ascii="Arial" w:hAnsi="Arial" w:cs="Arial"/>
          <w:sz w:val="24"/>
          <w:szCs w:val="24"/>
        </w:rPr>
        <w:t>behaviours that neither endanger themselves or any other road users.</w:t>
      </w:r>
    </w:p>
    <w:p w14:paraId="5D71167C" w14:textId="676CE8AA" w:rsidR="001A609D" w:rsidRDefault="00253FB6" w:rsidP="001A609D">
      <w:pPr>
        <w:rPr>
          <w:rFonts w:ascii="Arial" w:hAnsi="Arial" w:cs="Arial"/>
          <w:sz w:val="24"/>
          <w:szCs w:val="24"/>
        </w:rPr>
      </w:pPr>
      <w:r>
        <w:rPr>
          <w:rFonts w:ascii="Arial" w:hAnsi="Arial" w:cs="Arial"/>
          <w:sz w:val="24"/>
          <w:szCs w:val="24"/>
        </w:rPr>
        <w:t>8</w:t>
      </w:r>
      <w:r w:rsidR="001A609D" w:rsidRPr="001A609D">
        <w:rPr>
          <w:rFonts w:ascii="Arial" w:hAnsi="Arial" w:cs="Arial"/>
          <w:sz w:val="24"/>
          <w:szCs w:val="24"/>
        </w:rPr>
        <w:t>. Comply with standard road rules and keep to the left-hand side of the lane.</w:t>
      </w:r>
    </w:p>
    <w:p w14:paraId="546C8850" w14:textId="62B64CD6" w:rsidR="00717177" w:rsidRDefault="00717177">
      <w:pPr>
        <w:rPr>
          <w:rFonts w:ascii="Arial" w:hAnsi="Arial" w:cs="Arial"/>
          <w:sz w:val="24"/>
          <w:szCs w:val="24"/>
        </w:rPr>
      </w:pPr>
      <w:r>
        <w:rPr>
          <w:rFonts w:ascii="Arial" w:hAnsi="Arial" w:cs="Arial"/>
          <w:sz w:val="24"/>
          <w:szCs w:val="24"/>
        </w:rPr>
        <w:br w:type="page"/>
      </w:r>
    </w:p>
    <w:p w14:paraId="06AE9D8A" w14:textId="77777777" w:rsidR="00717177" w:rsidRPr="001A609D" w:rsidRDefault="00717177" w:rsidP="001A609D">
      <w:pPr>
        <w:rPr>
          <w:rFonts w:ascii="Arial" w:hAnsi="Arial" w:cs="Arial"/>
          <w:sz w:val="24"/>
          <w:szCs w:val="24"/>
        </w:rPr>
      </w:pPr>
    </w:p>
    <w:p w14:paraId="5678829D" w14:textId="05C65643" w:rsidR="001A609D" w:rsidRPr="001A609D" w:rsidRDefault="00253FB6" w:rsidP="001A609D">
      <w:pPr>
        <w:rPr>
          <w:rFonts w:ascii="Arial" w:hAnsi="Arial" w:cs="Arial"/>
          <w:sz w:val="24"/>
          <w:szCs w:val="24"/>
        </w:rPr>
      </w:pPr>
      <w:r w:rsidRPr="00EF3A30">
        <w:rPr>
          <w:rFonts w:ascii="Arial" w:hAnsi="Arial" w:cs="Arial"/>
          <w:sz w:val="24"/>
          <w:szCs w:val="24"/>
        </w:rPr>
        <w:t>9</w:t>
      </w:r>
      <w:r w:rsidR="001A609D" w:rsidRPr="00EF3A30">
        <w:rPr>
          <w:rFonts w:ascii="Arial" w:hAnsi="Arial" w:cs="Arial"/>
          <w:sz w:val="24"/>
          <w:szCs w:val="24"/>
        </w:rPr>
        <w:t>. Respect the rights of other road users</w:t>
      </w:r>
      <w:r w:rsidR="00EF3A30">
        <w:rPr>
          <w:rFonts w:ascii="Arial" w:hAnsi="Arial" w:cs="Arial"/>
          <w:sz w:val="24"/>
          <w:szCs w:val="24"/>
        </w:rPr>
        <w:t>.</w:t>
      </w:r>
    </w:p>
    <w:p w14:paraId="5B3CBDBE" w14:textId="44480707" w:rsidR="00512D27" w:rsidRPr="001A609D" w:rsidRDefault="001A609D" w:rsidP="00253FB6">
      <w:pPr>
        <w:rPr>
          <w:rFonts w:ascii="Arial" w:hAnsi="Arial" w:cs="Arial"/>
          <w:sz w:val="24"/>
          <w:szCs w:val="24"/>
        </w:rPr>
      </w:pPr>
      <w:r w:rsidRPr="001A609D">
        <w:rPr>
          <w:rFonts w:ascii="Arial" w:hAnsi="Arial" w:cs="Arial"/>
          <w:sz w:val="24"/>
          <w:szCs w:val="24"/>
        </w:rPr>
        <w:t>1</w:t>
      </w:r>
      <w:r w:rsidR="00253FB6">
        <w:rPr>
          <w:rFonts w:ascii="Arial" w:hAnsi="Arial" w:cs="Arial"/>
          <w:sz w:val="24"/>
          <w:szCs w:val="24"/>
        </w:rPr>
        <w:t>0</w:t>
      </w:r>
      <w:r w:rsidRPr="001A609D">
        <w:rPr>
          <w:rFonts w:ascii="Arial" w:hAnsi="Arial" w:cs="Arial"/>
          <w:sz w:val="24"/>
          <w:szCs w:val="24"/>
        </w:rPr>
        <w:t>. Promote the safety of themselves and others by ensuring that their own equipment</w:t>
      </w:r>
      <w:r w:rsidR="00432C28">
        <w:rPr>
          <w:rFonts w:ascii="Arial" w:hAnsi="Arial" w:cs="Arial"/>
          <w:sz w:val="24"/>
          <w:szCs w:val="24"/>
        </w:rPr>
        <w:t xml:space="preserve"> is</w:t>
      </w:r>
      <w:r w:rsidRPr="001A609D">
        <w:rPr>
          <w:rFonts w:ascii="Arial" w:hAnsi="Arial" w:cs="Arial"/>
          <w:sz w:val="24"/>
          <w:szCs w:val="24"/>
        </w:rPr>
        <w:t xml:space="preserve"> roadworthy and safe to use.</w:t>
      </w:r>
    </w:p>
    <w:p w14:paraId="597EC734" w14:textId="5634020B" w:rsidR="001A609D" w:rsidRPr="001A609D" w:rsidRDefault="001A609D" w:rsidP="001A609D">
      <w:pPr>
        <w:rPr>
          <w:rFonts w:ascii="Arial" w:hAnsi="Arial" w:cs="Arial"/>
          <w:sz w:val="24"/>
          <w:szCs w:val="24"/>
        </w:rPr>
      </w:pPr>
      <w:r w:rsidRPr="001A609D">
        <w:rPr>
          <w:rFonts w:ascii="Arial" w:hAnsi="Arial" w:cs="Arial"/>
          <w:sz w:val="24"/>
          <w:szCs w:val="24"/>
        </w:rPr>
        <w:t>1</w:t>
      </w:r>
      <w:r w:rsidR="00841743">
        <w:rPr>
          <w:rFonts w:ascii="Arial" w:hAnsi="Arial" w:cs="Arial"/>
          <w:sz w:val="24"/>
          <w:szCs w:val="24"/>
        </w:rPr>
        <w:t>1</w:t>
      </w:r>
      <w:r w:rsidRPr="001A609D">
        <w:rPr>
          <w:rFonts w:ascii="Arial" w:hAnsi="Arial" w:cs="Arial"/>
          <w:sz w:val="24"/>
          <w:szCs w:val="24"/>
        </w:rPr>
        <w:t xml:space="preserve">. Raise any issues they have with riders or the event with the </w:t>
      </w:r>
      <w:r w:rsidR="006375FA">
        <w:rPr>
          <w:rFonts w:ascii="Arial" w:hAnsi="Arial" w:cs="Arial"/>
          <w:sz w:val="24"/>
          <w:szCs w:val="24"/>
        </w:rPr>
        <w:t>Race Manager</w:t>
      </w:r>
      <w:r w:rsidRPr="001A609D">
        <w:rPr>
          <w:rFonts w:ascii="Arial" w:hAnsi="Arial" w:cs="Arial"/>
          <w:sz w:val="24"/>
          <w:szCs w:val="24"/>
        </w:rPr>
        <w:t>.</w:t>
      </w:r>
    </w:p>
    <w:p w14:paraId="141C34DC" w14:textId="77777777" w:rsidR="00385C0C" w:rsidRPr="001A609D" w:rsidRDefault="00385C0C" w:rsidP="00385C0C">
      <w:pPr>
        <w:rPr>
          <w:rFonts w:ascii="Arial" w:hAnsi="Arial" w:cs="Arial"/>
          <w:sz w:val="24"/>
          <w:szCs w:val="24"/>
        </w:rPr>
      </w:pPr>
      <w:r>
        <w:rPr>
          <w:rFonts w:ascii="Arial" w:hAnsi="Arial" w:cs="Arial"/>
          <w:sz w:val="24"/>
          <w:szCs w:val="24"/>
        </w:rPr>
        <w:t>12</w:t>
      </w:r>
      <w:r w:rsidRPr="001A609D">
        <w:rPr>
          <w:rFonts w:ascii="Arial" w:hAnsi="Arial" w:cs="Arial"/>
          <w:sz w:val="24"/>
          <w:szCs w:val="24"/>
        </w:rPr>
        <w:t xml:space="preserve">. Must respect the confidentiality of information they receive </w:t>
      </w:r>
      <w:proofErr w:type="gramStart"/>
      <w:r w:rsidRPr="001A609D">
        <w:rPr>
          <w:rFonts w:ascii="Arial" w:hAnsi="Arial" w:cs="Arial"/>
          <w:sz w:val="24"/>
          <w:szCs w:val="24"/>
        </w:rPr>
        <w:t>in the course of</w:t>
      </w:r>
      <w:proofErr w:type="gramEnd"/>
      <w:r w:rsidRPr="001A609D">
        <w:rPr>
          <w:rFonts w:ascii="Arial" w:hAnsi="Arial" w:cs="Arial"/>
          <w:sz w:val="24"/>
          <w:szCs w:val="24"/>
        </w:rPr>
        <w:t xml:space="preserve"> fulfilling</w:t>
      </w:r>
      <w:r>
        <w:rPr>
          <w:rFonts w:ascii="Arial" w:hAnsi="Arial" w:cs="Arial"/>
          <w:sz w:val="24"/>
          <w:szCs w:val="24"/>
        </w:rPr>
        <w:t xml:space="preserve"> </w:t>
      </w:r>
      <w:r w:rsidRPr="001A609D">
        <w:rPr>
          <w:rFonts w:ascii="Arial" w:hAnsi="Arial" w:cs="Arial"/>
          <w:sz w:val="24"/>
          <w:szCs w:val="24"/>
        </w:rPr>
        <w:t>any duties for the club</w:t>
      </w:r>
    </w:p>
    <w:p w14:paraId="1924A5E1" w14:textId="77777777" w:rsidR="00385C0C" w:rsidRPr="001A609D" w:rsidRDefault="00385C0C" w:rsidP="00385C0C">
      <w:pPr>
        <w:rPr>
          <w:rFonts w:ascii="Arial" w:hAnsi="Arial" w:cs="Arial"/>
          <w:sz w:val="24"/>
          <w:szCs w:val="24"/>
        </w:rPr>
      </w:pPr>
      <w:r>
        <w:rPr>
          <w:rFonts w:ascii="Arial" w:hAnsi="Arial" w:cs="Arial"/>
          <w:sz w:val="24"/>
          <w:szCs w:val="24"/>
        </w:rPr>
        <w:t>1</w:t>
      </w:r>
      <w:r w:rsidRPr="001A609D">
        <w:rPr>
          <w:rFonts w:ascii="Arial" w:hAnsi="Arial" w:cs="Arial"/>
          <w:sz w:val="24"/>
          <w:szCs w:val="24"/>
        </w:rPr>
        <w:t>3. Must keep a reasonable and safe distance from riders and or bunches when following</w:t>
      </w:r>
      <w:r>
        <w:rPr>
          <w:rFonts w:ascii="Arial" w:hAnsi="Arial" w:cs="Arial"/>
          <w:sz w:val="24"/>
          <w:szCs w:val="24"/>
        </w:rPr>
        <w:t xml:space="preserve"> </w:t>
      </w:r>
      <w:r w:rsidRPr="001A609D">
        <w:rPr>
          <w:rFonts w:ascii="Arial" w:hAnsi="Arial" w:cs="Arial"/>
          <w:sz w:val="24"/>
          <w:szCs w:val="24"/>
        </w:rPr>
        <w:t>or passing in a vehicle</w:t>
      </w:r>
    </w:p>
    <w:p w14:paraId="2105577C" w14:textId="30F004D3" w:rsidR="00BE2E5B" w:rsidRDefault="00BE2E5B" w:rsidP="00BE2E5B">
      <w:pPr>
        <w:rPr>
          <w:rFonts w:ascii="Arial" w:hAnsi="Arial" w:cs="Arial"/>
          <w:sz w:val="24"/>
          <w:szCs w:val="24"/>
        </w:rPr>
      </w:pPr>
      <w:r>
        <w:rPr>
          <w:rFonts w:ascii="Arial" w:hAnsi="Arial" w:cs="Arial"/>
          <w:sz w:val="24"/>
          <w:szCs w:val="24"/>
        </w:rPr>
        <w:t xml:space="preserve">14. </w:t>
      </w:r>
      <w:r w:rsidRPr="00936FB0">
        <w:rPr>
          <w:rFonts w:ascii="Arial" w:hAnsi="Arial" w:cs="Arial"/>
          <w:sz w:val="24"/>
          <w:szCs w:val="24"/>
        </w:rPr>
        <w:t>Co-operate with the club on health and safety issues</w:t>
      </w:r>
      <w:r w:rsidR="00DE7F68">
        <w:rPr>
          <w:rFonts w:ascii="Arial" w:hAnsi="Arial" w:cs="Arial"/>
          <w:sz w:val="24"/>
          <w:szCs w:val="24"/>
        </w:rPr>
        <w:t xml:space="preserve"> including adhering to the concussion protocols.</w:t>
      </w:r>
    </w:p>
    <w:p w14:paraId="012A181B" w14:textId="03FA70F9" w:rsidR="00512D27" w:rsidRDefault="00512D27" w:rsidP="00BE2E5B">
      <w:pPr>
        <w:rPr>
          <w:rFonts w:ascii="Arial" w:hAnsi="Arial" w:cs="Arial"/>
          <w:sz w:val="24"/>
          <w:szCs w:val="24"/>
        </w:rPr>
      </w:pPr>
      <w:r>
        <w:rPr>
          <w:rFonts w:ascii="Arial" w:hAnsi="Arial" w:cs="Arial"/>
          <w:sz w:val="24"/>
          <w:szCs w:val="24"/>
        </w:rPr>
        <w:t>15. Become familiar with common hand signals used by cyclists to point out obstacles and dangers.</w:t>
      </w:r>
      <w:r w:rsidR="00D964DE">
        <w:rPr>
          <w:rFonts w:ascii="Arial" w:hAnsi="Arial" w:cs="Arial"/>
          <w:sz w:val="24"/>
          <w:szCs w:val="24"/>
        </w:rPr>
        <w:t xml:space="preserve"> Refer to the Tasmanwheelers Riders Handbook.</w:t>
      </w:r>
    </w:p>
    <w:p w14:paraId="3C1BC68A" w14:textId="30AE9A29" w:rsidR="00BE2E5B" w:rsidRDefault="008A64F6" w:rsidP="00BE2E5B">
      <w:pPr>
        <w:rPr>
          <w:rFonts w:ascii="Arial" w:hAnsi="Arial" w:cs="Arial"/>
          <w:sz w:val="24"/>
          <w:szCs w:val="24"/>
        </w:rPr>
      </w:pPr>
      <w:r>
        <w:rPr>
          <w:rFonts w:ascii="Arial" w:hAnsi="Arial" w:cs="Arial"/>
          <w:sz w:val="24"/>
          <w:szCs w:val="24"/>
        </w:rPr>
        <w:t>1</w:t>
      </w:r>
      <w:r w:rsidR="00512D27">
        <w:rPr>
          <w:rFonts w:ascii="Arial" w:hAnsi="Arial" w:cs="Arial"/>
          <w:sz w:val="24"/>
          <w:szCs w:val="24"/>
        </w:rPr>
        <w:t>6</w:t>
      </w:r>
      <w:r>
        <w:rPr>
          <w:rFonts w:ascii="Arial" w:hAnsi="Arial" w:cs="Arial"/>
          <w:sz w:val="24"/>
          <w:szCs w:val="24"/>
        </w:rPr>
        <w:t xml:space="preserve">. </w:t>
      </w:r>
      <w:r w:rsidR="00BE2E5B">
        <w:rPr>
          <w:rFonts w:ascii="Arial" w:hAnsi="Arial" w:cs="Arial"/>
          <w:sz w:val="24"/>
          <w:szCs w:val="24"/>
        </w:rPr>
        <w:t>Do n</w:t>
      </w:r>
      <w:r w:rsidR="00BE2E5B" w:rsidRPr="00936FB0">
        <w:rPr>
          <w:rFonts w:ascii="Arial" w:hAnsi="Arial" w:cs="Arial"/>
          <w:sz w:val="24"/>
          <w:szCs w:val="24"/>
        </w:rPr>
        <w:t>ot interfere with or misuse anything provided for your health, safety or welfare.</w:t>
      </w:r>
    </w:p>
    <w:p w14:paraId="0D9024A6" w14:textId="44D7C428" w:rsidR="00EE7DFC" w:rsidRPr="00EE7DFC" w:rsidRDefault="00EE7DFC" w:rsidP="00EE7DFC">
      <w:pPr>
        <w:rPr>
          <w:rFonts w:ascii="Arial" w:hAnsi="Arial" w:cs="Arial"/>
          <w:sz w:val="24"/>
          <w:szCs w:val="24"/>
        </w:rPr>
      </w:pPr>
      <w:r w:rsidRPr="00126E84">
        <w:rPr>
          <w:rFonts w:ascii="Arial" w:hAnsi="Arial" w:cs="Arial"/>
          <w:sz w:val="24"/>
          <w:szCs w:val="24"/>
        </w:rPr>
        <w:t>1</w:t>
      </w:r>
      <w:r w:rsidR="00512D27">
        <w:rPr>
          <w:rFonts w:ascii="Arial" w:hAnsi="Arial" w:cs="Arial"/>
          <w:sz w:val="24"/>
          <w:szCs w:val="24"/>
        </w:rPr>
        <w:t>7</w:t>
      </w:r>
      <w:r w:rsidRPr="00126E84">
        <w:rPr>
          <w:rFonts w:ascii="Arial" w:hAnsi="Arial" w:cs="Arial"/>
          <w:sz w:val="24"/>
          <w:szCs w:val="24"/>
        </w:rPr>
        <w:t>. Ensure new and junior riders are looked after and made welcome.</w:t>
      </w:r>
    </w:p>
    <w:p w14:paraId="4D219635" w14:textId="3090936E" w:rsidR="00EE7DFC" w:rsidRDefault="00EE7DFC">
      <w:pPr>
        <w:rPr>
          <w:rFonts w:ascii="Arial" w:hAnsi="Arial" w:cs="Arial"/>
          <w:sz w:val="24"/>
          <w:szCs w:val="24"/>
        </w:rPr>
      </w:pPr>
    </w:p>
    <w:p w14:paraId="6FAD0CB9" w14:textId="274D6B8C" w:rsidR="001A609D" w:rsidRPr="006375FA" w:rsidRDefault="001A609D" w:rsidP="001A609D">
      <w:pPr>
        <w:rPr>
          <w:rFonts w:ascii="Arial" w:hAnsi="Arial" w:cs="Arial"/>
          <w:b/>
          <w:bCs/>
          <w:sz w:val="24"/>
          <w:szCs w:val="24"/>
        </w:rPr>
      </w:pPr>
      <w:r w:rsidRPr="006375FA">
        <w:rPr>
          <w:rFonts w:ascii="Arial" w:hAnsi="Arial" w:cs="Arial"/>
          <w:b/>
          <w:bCs/>
          <w:sz w:val="24"/>
          <w:szCs w:val="24"/>
        </w:rPr>
        <w:t>Riders must not:</w:t>
      </w:r>
    </w:p>
    <w:p w14:paraId="5CCE188E" w14:textId="77777777" w:rsidR="001A609D" w:rsidRPr="001A609D" w:rsidRDefault="001A609D" w:rsidP="001A609D">
      <w:pPr>
        <w:rPr>
          <w:rFonts w:ascii="Arial" w:hAnsi="Arial" w:cs="Arial"/>
          <w:sz w:val="24"/>
          <w:szCs w:val="24"/>
        </w:rPr>
      </w:pPr>
      <w:r w:rsidRPr="001A609D">
        <w:rPr>
          <w:rFonts w:ascii="Arial" w:hAnsi="Arial" w:cs="Arial"/>
          <w:sz w:val="24"/>
          <w:szCs w:val="24"/>
        </w:rPr>
        <w:t>1. Join a passing bunch in the middle of that bunch</w:t>
      </w:r>
    </w:p>
    <w:p w14:paraId="77592097" w14:textId="445EBB51" w:rsidR="001A609D" w:rsidRPr="001A609D" w:rsidRDefault="001A609D" w:rsidP="001A609D">
      <w:pPr>
        <w:rPr>
          <w:rFonts w:ascii="Arial" w:hAnsi="Arial" w:cs="Arial"/>
          <w:sz w:val="24"/>
          <w:szCs w:val="24"/>
        </w:rPr>
      </w:pPr>
      <w:r w:rsidRPr="001A609D">
        <w:rPr>
          <w:rFonts w:ascii="Arial" w:hAnsi="Arial" w:cs="Arial"/>
          <w:sz w:val="24"/>
          <w:szCs w:val="24"/>
        </w:rPr>
        <w:t>2. Ride in a dangerous manner or in any way that compromises the safety of any riders,</w:t>
      </w:r>
      <w:r w:rsidR="007F4EE3">
        <w:rPr>
          <w:rFonts w:ascii="Arial" w:hAnsi="Arial" w:cs="Arial"/>
          <w:sz w:val="24"/>
          <w:szCs w:val="24"/>
        </w:rPr>
        <w:t xml:space="preserve"> </w:t>
      </w:r>
      <w:r w:rsidRPr="001A609D">
        <w:rPr>
          <w:rFonts w:ascii="Arial" w:hAnsi="Arial" w:cs="Arial"/>
          <w:sz w:val="24"/>
          <w:szCs w:val="24"/>
        </w:rPr>
        <w:t>race officials or members of the public</w:t>
      </w:r>
    </w:p>
    <w:p w14:paraId="3DA79486" w14:textId="130CBA07" w:rsidR="001A609D" w:rsidRPr="001A609D" w:rsidRDefault="001A609D" w:rsidP="001A609D">
      <w:pPr>
        <w:rPr>
          <w:rFonts w:ascii="Arial" w:hAnsi="Arial" w:cs="Arial"/>
          <w:sz w:val="24"/>
          <w:szCs w:val="24"/>
        </w:rPr>
      </w:pPr>
      <w:r w:rsidRPr="001A609D">
        <w:rPr>
          <w:rFonts w:ascii="Arial" w:hAnsi="Arial" w:cs="Arial"/>
          <w:sz w:val="24"/>
          <w:szCs w:val="24"/>
        </w:rPr>
        <w:t>3. Use threatening behaviour or abusive language to anyone including race officials,</w:t>
      </w:r>
      <w:r w:rsidR="007F4EE3">
        <w:rPr>
          <w:rFonts w:ascii="Arial" w:hAnsi="Arial" w:cs="Arial"/>
          <w:sz w:val="24"/>
          <w:szCs w:val="24"/>
        </w:rPr>
        <w:br/>
      </w:r>
      <w:r w:rsidRPr="001A609D">
        <w:rPr>
          <w:rFonts w:ascii="Arial" w:hAnsi="Arial" w:cs="Arial"/>
          <w:sz w:val="24"/>
          <w:szCs w:val="24"/>
        </w:rPr>
        <w:t>handicapper, committee members, volunteers, members of the public or fellow</w:t>
      </w:r>
      <w:r w:rsidR="007F4EE3">
        <w:rPr>
          <w:rFonts w:ascii="Arial" w:hAnsi="Arial" w:cs="Arial"/>
          <w:sz w:val="24"/>
          <w:szCs w:val="24"/>
        </w:rPr>
        <w:t xml:space="preserve"> </w:t>
      </w:r>
      <w:r w:rsidRPr="001A609D">
        <w:rPr>
          <w:rFonts w:ascii="Arial" w:hAnsi="Arial" w:cs="Arial"/>
          <w:sz w:val="24"/>
          <w:szCs w:val="24"/>
        </w:rPr>
        <w:t>riders.</w:t>
      </w:r>
    </w:p>
    <w:p w14:paraId="19B74F9A" w14:textId="77777777" w:rsidR="00FA6BA0" w:rsidRDefault="00FA6BA0" w:rsidP="001A609D">
      <w:pPr>
        <w:rPr>
          <w:rFonts w:ascii="Arial" w:hAnsi="Arial" w:cs="Arial"/>
          <w:b/>
          <w:bCs/>
          <w:sz w:val="24"/>
          <w:szCs w:val="24"/>
        </w:rPr>
      </w:pPr>
    </w:p>
    <w:p w14:paraId="51F4AD03" w14:textId="52C63A4C" w:rsidR="001A609D" w:rsidRPr="00925F7B" w:rsidRDefault="00925F7B" w:rsidP="001A609D">
      <w:pPr>
        <w:rPr>
          <w:rFonts w:ascii="Arial" w:hAnsi="Arial" w:cs="Arial"/>
          <w:b/>
          <w:bCs/>
          <w:sz w:val="24"/>
          <w:szCs w:val="24"/>
        </w:rPr>
      </w:pPr>
      <w:r w:rsidRPr="00925F7B">
        <w:rPr>
          <w:rFonts w:ascii="Arial" w:hAnsi="Arial" w:cs="Arial"/>
          <w:b/>
          <w:bCs/>
          <w:sz w:val="24"/>
          <w:szCs w:val="24"/>
        </w:rPr>
        <w:t xml:space="preserve">Use of </w:t>
      </w:r>
      <w:r w:rsidR="001A609D" w:rsidRPr="00925F7B">
        <w:rPr>
          <w:rFonts w:ascii="Arial" w:hAnsi="Arial" w:cs="Arial"/>
          <w:b/>
          <w:bCs/>
          <w:sz w:val="24"/>
          <w:szCs w:val="24"/>
        </w:rPr>
        <w:t>Social media</w:t>
      </w:r>
    </w:p>
    <w:p w14:paraId="1CB55920" w14:textId="24E7EB09" w:rsidR="001A609D" w:rsidRDefault="001A609D" w:rsidP="001A609D">
      <w:pPr>
        <w:rPr>
          <w:rFonts w:ascii="Arial" w:hAnsi="Arial" w:cs="Arial"/>
          <w:sz w:val="24"/>
          <w:szCs w:val="24"/>
        </w:rPr>
      </w:pPr>
      <w:r w:rsidRPr="00EF3A30">
        <w:rPr>
          <w:rFonts w:ascii="Arial" w:hAnsi="Arial" w:cs="Arial"/>
          <w:sz w:val="24"/>
          <w:szCs w:val="24"/>
        </w:rPr>
        <w:t>Always act in a professional and constructive manner and use sound judgement before</w:t>
      </w:r>
      <w:r w:rsidR="00925F7B" w:rsidRPr="00EF3A30">
        <w:rPr>
          <w:rFonts w:ascii="Arial" w:hAnsi="Arial" w:cs="Arial"/>
          <w:sz w:val="24"/>
          <w:szCs w:val="24"/>
        </w:rPr>
        <w:t xml:space="preserve"> </w:t>
      </w:r>
      <w:r w:rsidRPr="00EF3A30">
        <w:rPr>
          <w:rFonts w:ascii="Arial" w:hAnsi="Arial" w:cs="Arial"/>
          <w:sz w:val="24"/>
          <w:szCs w:val="24"/>
        </w:rPr>
        <w:t xml:space="preserve">posting on the club’s social media pages. </w:t>
      </w:r>
      <w:r w:rsidR="0006112E" w:rsidRPr="00EF3A30">
        <w:rPr>
          <w:rFonts w:ascii="Arial" w:hAnsi="Arial" w:cs="Arial"/>
          <w:sz w:val="24"/>
          <w:szCs w:val="24"/>
        </w:rPr>
        <w:t xml:space="preserve"> </w:t>
      </w:r>
      <w:r w:rsidRPr="00EF3A30">
        <w:rPr>
          <w:rFonts w:ascii="Arial" w:hAnsi="Arial" w:cs="Arial"/>
          <w:sz w:val="24"/>
          <w:szCs w:val="24"/>
        </w:rPr>
        <w:t>Be mindful when posting</w:t>
      </w:r>
      <w:r w:rsidR="00925F7B" w:rsidRPr="00EF3A30">
        <w:rPr>
          <w:rFonts w:ascii="Arial" w:hAnsi="Arial" w:cs="Arial"/>
          <w:sz w:val="24"/>
          <w:szCs w:val="24"/>
        </w:rPr>
        <w:t xml:space="preserve"> </w:t>
      </w:r>
      <w:r w:rsidRPr="00EF3A30">
        <w:rPr>
          <w:rFonts w:ascii="Arial" w:hAnsi="Arial" w:cs="Arial"/>
          <w:sz w:val="24"/>
          <w:szCs w:val="24"/>
        </w:rPr>
        <w:t xml:space="preserve">elsewhere on social media </w:t>
      </w:r>
      <w:r w:rsidR="005B4082" w:rsidRPr="00EF3A30">
        <w:rPr>
          <w:rFonts w:ascii="Arial" w:hAnsi="Arial" w:cs="Arial"/>
          <w:sz w:val="24"/>
          <w:szCs w:val="24"/>
        </w:rPr>
        <w:t xml:space="preserve">on cycling issues </w:t>
      </w:r>
      <w:r w:rsidRPr="00EF3A30">
        <w:rPr>
          <w:rFonts w:ascii="Arial" w:hAnsi="Arial" w:cs="Arial"/>
          <w:sz w:val="24"/>
          <w:szCs w:val="24"/>
        </w:rPr>
        <w:t xml:space="preserve">that you may be associated with the Club </w:t>
      </w:r>
      <w:r w:rsidR="00690BD5" w:rsidRPr="00EF3A30">
        <w:rPr>
          <w:rFonts w:ascii="Arial" w:hAnsi="Arial" w:cs="Arial"/>
          <w:sz w:val="24"/>
          <w:szCs w:val="24"/>
        </w:rPr>
        <w:t>and do not use abusive or threatening comments</w:t>
      </w:r>
      <w:r w:rsidR="00EF3A30">
        <w:rPr>
          <w:rFonts w:ascii="Arial" w:hAnsi="Arial" w:cs="Arial"/>
          <w:sz w:val="24"/>
          <w:szCs w:val="24"/>
        </w:rPr>
        <w:t>.</w:t>
      </w:r>
    </w:p>
    <w:p w14:paraId="69605038" w14:textId="77777777" w:rsidR="003B1F2E" w:rsidRPr="001A609D" w:rsidRDefault="003B1F2E" w:rsidP="001A609D">
      <w:pPr>
        <w:rPr>
          <w:rFonts w:ascii="Arial" w:hAnsi="Arial" w:cs="Arial"/>
          <w:sz w:val="24"/>
          <w:szCs w:val="24"/>
        </w:rPr>
      </w:pPr>
    </w:p>
    <w:p w14:paraId="5FD33ECB" w14:textId="77777777" w:rsidR="001A609D" w:rsidRPr="00AD1BEA" w:rsidRDefault="001A609D" w:rsidP="001A609D">
      <w:pPr>
        <w:rPr>
          <w:rFonts w:ascii="Arial" w:hAnsi="Arial" w:cs="Arial"/>
          <w:b/>
          <w:bCs/>
          <w:sz w:val="24"/>
          <w:szCs w:val="24"/>
        </w:rPr>
      </w:pPr>
      <w:r w:rsidRPr="00AD1BEA">
        <w:rPr>
          <w:rFonts w:ascii="Arial" w:hAnsi="Arial" w:cs="Arial"/>
          <w:b/>
          <w:bCs/>
          <w:sz w:val="24"/>
          <w:szCs w:val="24"/>
        </w:rPr>
        <w:t>Sponsors</w:t>
      </w:r>
    </w:p>
    <w:p w14:paraId="5C672C62" w14:textId="059D0BE5" w:rsidR="001A609D" w:rsidRPr="001A609D" w:rsidRDefault="001A609D" w:rsidP="001A609D">
      <w:pPr>
        <w:rPr>
          <w:rFonts w:ascii="Arial" w:hAnsi="Arial" w:cs="Arial"/>
          <w:sz w:val="24"/>
          <w:szCs w:val="24"/>
        </w:rPr>
      </w:pPr>
      <w:r w:rsidRPr="00EF3A30">
        <w:rPr>
          <w:rFonts w:ascii="Arial" w:hAnsi="Arial" w:cs="Arial"/>
          <w:sz w:val="24"/>
          <w:szCs w:val="24"/>
        </w:rPr>
        <w:t>Respect the contributions of the club’s sponsors</w:t>
      </w:r>
      <w:r w:rsidR="00EE7DFC">
        <w:rPr>
          <w:rFonts w:ascii="Arial" w:hAnsi="Arial" w:cs="Arial"/>
          <w:sz w:val="24"/>
          <w:szCs w:val="24"/>
        </w:rPr>
        <w:t xml:space="preserve"> </w:t>
      </w:r>
      <w:r w:rsidR="00EE7DFC" w:rsidRPr="00126E84">
        <w:rPr>
          <w:rFonts w:ascii="Arial" w:hAnsi="Arial" w:cs="Arial"/>
          <w:sz w:val="24"/>
          <w:szCs w:val="24"/>
        </w:rPr>
        <w:t>and support them whenever possible.</w:t>
      </w:r>
    </w:p>
    <w:p w14:paraId="079C866F" w14:textId="73DE6AE8" w:rsidR="00743B5C" w:rsidRDefault="00717177" w:rsidP="00501054">
      <w:pPr>
        <w:rPr>
          <w:rFonts w:ascii="Arial" w:hAnsi="Arial" w:cs="Arial"/>
          <w:b/>
          <w:bCs/>
          <w:color w:val="000000"/>
          <w:sz w:val="32"/>
          <w:szCs w:val="32"/>
          <w:shd w:val="clear" w:color="auto" w:fill="FFFFFF"/>
        </w:rPr>
      </w:pPr>
      <w:r>
        <w:rPr>
          <w:rFonts w:ascii="Arial" w:hAnsi="Arial" w:cs="Arial"/>
          <w:b/>
          <w:bCs/>
          <w:color w:val="000000"/>
          <w:sz w:val="32"/>
          <w:szCs w:val="32"/>
          <w:shd w:val="clear" w:color="auto" w:fill="FFFFFF"/>
        </w:rPr>
        <w:br w:type="page"/>
      </w:r>
    </w:p>
    <w:p w14:paraId="24AA2518" w14:textId="67B17F67" w:rsidR="00501054" w:rsidRPr="00CF30F4" w:rsidRDefault="00EF3A30" w:rsidP="00501054">
      <w:pPr>
        <w:rPr>
          <w:rFonts w:ascii="Arial" w:hAnsi="Arial" w:cs="Arial"/>
          <w:b/>
          <w:bCs/>
          <w:color w:val="000000"/>
          <w:sz w:val="32"/>
          <w:szCs w:val="32"/>
          <w:shd w:val="clear" w:color="auto" w:fill="FFFFFF"/>
        </w:rPr>
      </w:pPr>
      <w:r>
        <w:rPr>
          <w:rFonts w:ascii="Arial" w:hAnsi="Arial" w:cs="Arial"/>
          <w:b/>
          <w:bCs/>
          <w:color w:val="000000"/>
          <w:sz w:val="32"/>
          <w:szCs w:val="32"/>
          <w:shd w:val="clear" w:color="auto" w:fill="FFFFFF"/>
        </w:rPr>
        <w:lastRenderedPageBreak/>
        <w:t>Concussion Guidelines</w:t>
      </w:r>
    </w:p>
    <w:p w14:paraId="2E5DC1B1" w14:textId="77777777" w:rsidR="00501054" w:rsidRPr="0053071E" w:rsidRDefault="00501054" w:rsidP="00501054">
      <w:pPr>
        <w:rPr>
          <w:rFonts w:ascii="Arial" w:hAnsi="Arial" w:cs="Arial"/>
        </w:rPr>
      </w:pPr>
      <w:r w:rsidRPr="0053071E">
        <w:rPr>
          <w:rFonts w:ascii="Arial" w:hAnsi="Arial" w:cs="Arial"/>
          <w:color w:val="000000"/>
          <w:shd w:val="clear" w:color="auto" w:fill="FFFFFF"/>
        </w:rPr>
        <w:t>The early management of concussion can improve long-term outcomes. If in Doubt seek medical aid as t</w:t>
      </w:r>
      <w:r w:rsidRPr="0053071E">
        <w:rPr>
          <w:rFonts w:ascii="Arial" w:hAnsi="Arial" w:cs="Arial"/>
        </w:rPr>
        <w:t>reatment is most effective when initiated early. Remember only 10% of concussions result in a loss of consciousness. Serious concussion injury may occur without the loss of consciousness. Early access to care reduces recovery time</w:t>
      </w:r>
    </w:p>
    <w:p w14:paraId="6CEAD492" w14:textId="4193BEF7" w:rsidR="00501054" w:rsidRPr="0006112E" w:rsidRDefault="00501054" w:rsidP="0006112E">
      <w:pPr>
        <w:rPr>
          <w:rFonts w:ascii="Arial" w:hAnsi="Arial" w:cs="Arial"/>
        </w:rPr>
      </w:pPr>
      <w:r w:rsidRPr="0053071E">
        <w:rPr>
          <w:rFonts w:ascii="Arial" w:hAnsi="Arial" w:cs="Arial"/>
        </w:rPr>
        <w:t>ACC has produced a national guideline for all sports to use. This guideline has been adopted by Cycling NZ and should be observed by all riders whether riding in club races</w:t>
      </w:r>
      <w:r>
        <w:rPr>
          <w:rFonts w:ascii="Arial" w:hAnsi="Arial" w:cs="Arial"/>
        </w:rPr>
        <w:t>,</w:t>
      </w:r>
      <w:r w:rsidRPr="0053071E">
        <w:rPr>
          <w:rFonts w:ascii="Arial" w:hAnsi="Arial" w:cs="Arial"/>
        </w:rPr>
        <w:t xml:space="preserve"> socially or while training.</w:t>
      </w:r>
      <w:r w:rsidR="0006112E">
        <w:rPr>
          <w:rFonts w:ascii="Arial" w:hAnsi="Arial" w:cs="Arial"/>
        </w:rPr>
        <w:br/>
      </w:r>
      <w:r w:rsidR="0006112E">
        <w:rPr>
          <w:rFonts w:ascii="Arial" w:hAnsi="Arial" w:cs="Arial"/>
        </w:rPr>
        <w:br/>
      </w:r>
      <w:r w:rsidRPr="00EF3A30">
        <w:rPr>
          <w:rFonts w:ascii="Arial" w:eastAsia="Times New Roman" w:hAnsi="Arial" w:cs="Arial"/>
          <w:color w:val="000000"/>
          <w:sz w:val="28"/>
          <w:szCs w:val="28"/>
          <w:lang w:eastAsia="en-NZ"/>
        </w:rPr>
        <w:t>National</w:t>
      </w:r>
      <w:r w:rsidRPr="00046C02">
        <w:rPr>
          <w:rFonts w:ascii="Arial" w:eastAsia="Times New Roman" w:hAnsi="Arial" w:cs="Arial"/>
          <w:color w:val="000000"/>
          <w:sz w:val="36"/>
          <w:szCs w:val="36"/>
          <w:lang w:eastAsia="en-NZ"/>
        </w:rPr>
        <w:t xml:space="preserve"> </w:t>
      </w:r>
      <w:r w:rsidRPr="00EF3A30">
        <w:rPr>
          <w:rFonts w:ascii="Arial" w:eastAsia="Times New Roman" w:hAnsi="Arial" w:cs="Arial"/>
          <w:color w:val="000000"/>
          <w:sz w:val="28"/>
          <w:szCs w:val="28"/>
          <w:lang w:eastAsia="en-NZ"/>
        </w:rPr>
        <w:t>Concussion Guidelines</w:t>
      </w:r>
    </w:p>
    <w:p w14:paraId="07E9C9BF" w14:textId="77777777" w:rsidR="00501054" w:rsidRPr="00046C02" w:rsidRDefault="00501054" w:rsidP="00501054">
      <w:pPr>
        <w:rPr>
          <w:rFonts w:ascii="Arial" w:hAnsi="Arial" w:cs="Arial"/>
          <w:lang w:eastAsia="en-NZ"/>
        </w:rPr>
      </w:pPr>
      <w:r w:rsidRPr="00046C02">
        <w:rPr>
          <w:rFonts w:ascii="Arial" w:hAnsi="Arial" w:cs="Arial"/>
          <w:lang w:eastAsia="en-NZ"/>
        </w:rPr>
        <w:t>The Guidelines present an opportunity to improve the health outcomes and wellbeing for people who play community sport by introducing a standardised approach to managing concussion.</w:t>
      </w:r>
    </w:p>
    <w:p w14:paraId="2EED5CA9" w14:textId="77777777" w:rsidR="00501054" w:rsidRPr="0053071E" w:rsidRDefault="00501054" w:rsidP="00501054">
      <w:pPr>
        <w:rPr>
          <w:rFonts w:ascii="Arial" w:hAnsi="Arial" w:cs="Arial"/>
          <w:lang w:eastAsia="en-NZ"/>
        </w:rPr>
      </w:pPr>
      <w:r w:rsidRPr="00046C02">
        <w:rPr>
          <w:rFonts w:ascii="Arial" w:hAnsi="Arial" w:cs="Arial"/>
          <w:lang w:eastAsia="en-NZ"/>
        </w:rPr>
        <w:t xml:space="preserve">The key changes are: </w:t>
      </w:r>
    </w:p>
    <w:p w14:paraId="630882AE" w14:textId="47F9A094" w:rsidR="00501054" w:rsidRPr="0053071E" w:rsidRDefault="00501054" w:rsidP="00501054">
      <w:pPr>
        <w:rPr>
          <w:rFonts w:ascii="Arial" w:hAnsi="Arial" w:cs="Arial"/>
          <w:color w:val="FF0000"/>
        </w:rPr>
      </w:pPr>
      <w:r w:rsidRPr="00046C02">
        <w:rPr>
          <w:rFonts w:ascii="Arial" w:hAnsi="Arial" w:cs="Arial"/>
          <w:color w:val="FF0000"/>
          <w:lang w:eastAsia="en-NZ"/>
        </w:rPr>
        <w:t>(1) When a</w:t>
      </w:r>
      <w:r w:rsidR="0043171B">
        <w:rPr>
          <w:rFonts w:ascii="Arial" w:hAnsi="Arial" w:cs="Arial"/>
          <w:color w:val="FF0000"/>
          <w:lang w:eastAsia="en-NZ"/>
        </w:rPr>
        <w:t>n ath</w:t>
      </w:r>
      <w:r w:rsidR="0017245B">
        <w:rPr>
          <w:rFonts w:ascii="Arial" w:hAnsi="Arial" w:cs="Arial"/>
          <w:color w:val="FF0000"/>
          <w:lang w:eastAsia="en-NZ"/>
        </w:rPr>
        <w:t>lete</w:t>
      </w:r>
      <w:r w:rsidRPr="00046C02">
        <w:rPr>
          <w:rFonts w:ascii="Arial" w:hAnsi="Arial" w:cs="Arial"/>
          <w:color w:val="FF0000"/>
          <w:lang w:eastAsia="en-NZ"/>
        </w:rPr>
        <w:t xml:space="preserve"> suffers a concussion, they must be symptom-free for 14 days post-injury before a graduated return to play. </w:t>
      </w:r>
    </w:p>
    <w:p w14:paraId="588A2B65" w14:textId="77777777" w:rsidR="00501054" w:rsidRPr="0053071E" w:rsidRDefault="00501054" w:rsidP="00501054">
      <w:pPr>
        <w:rPr>
          <w:rFonts w:ascii="Arial" w:hAnsi="Arial" w:cs="Arial"/>
          <w:color w:val="FF0000"/>
          <w:lang w:eastAsia="en-NZ"/>
        </w:rPr>
      </w:pPr>
      <w:r w:rsidRPr="00046C02">
        <w:rPr>
          <w:rFonts w:ascii="Arial" w:hAnsi="Arial" w:cs="Arial"/>
          <w:color w:val="FF0000"/>
          <w:lang w:eastAsia="en-NZ"/>
        </w:rPr>
        <w:t xml:space="preserve">(2) They must complete a minimum period of 21 days away from full competition before clearance to return. </w:t>
      </w:r>
    </w:p>
    <w:p w14:paraId="47AFA7E5" w14:textId="79C7CB3D" w:rsidR="00501054" w:rsidRDefault="00501054" w:rsidP="00501054">
      <w:pPr>
        <w:rPr>
          <w:rFonts w:ascii="Arial" w:hAnsi="Arial" w:cs="Arial"/>
          <w:color w:val="FF0000"/>
          <w:lang w:eastAsia="en-NZ"/>
        </w:rPr>
      </w:pPr>
      <w:r w:rsidRPr="00046C02">
        <w:rPr>
          <w:rFonts w:ascii="Arial" w:hAnsi="Arial" w:cs="Arial"/>
          <w:color w:val="FF0000"/>
          <w:lang w:eastAsia="en-NZ"/>
        </w:rPr>
        <w:t>(3) Medical clearance must be obtained prior to return to play.</w:t>
      </w:r>
      <w:r w:rsidR="00D77E17">
        <w:rPr>
          <w:rFonts w:ascii="Arial" w:hAnsi="Arial" w:cs="Arial"/>
          <w:color w:val="FF0000"/>
          <w:lang w:eastAsia="en-NZ"/>
        </w:rPr>
        <w:br/>
      </w:r>
    </w:p>
    <w:p w14:paraId="38C8CCBD" w14:textId="76FFC424" w:rsidR="00501054" w:rsidRPr="00046C02" w:rsidRDefault="00D77E17" w:rsidP="0006112E">
      <w:pPr>
        <w:rPr>
          <w:rFonts w:ascii="Arial" w:eastAsia="Times New Roman" w:hAnsi="Arial" w:cs="Arial"/>
          <w:color w:val="000000"/>
          <w:sz w:val="36"/>
          <w:szCs w:val="36"/>
          <w:lang w:eastAsia="en-NZ"/>
        </w:rPr>
      </w:pPr>
      <w:r w:rsidRPr="0036385C">
        <w:rPr>
          <w:rFonts w:ascii="Arial" w:hAnsi="Arial" w:cs="Arial"/>
          <w:i/>
          <w:iCs/>
          <w:sz w:val="24"/>
          <w:szCs w:val="24"/>
          <w:u w:val="single"/>
          <w:lang w:eastAsia="en-NZ"/>
        </w:rPr>
        <w:t>It is the responsibility of the Tasman Wheelers Committee to man</w:t>
      </w:r>
      <w:r w:rsidR="0036385C">
        <w:rPr>
          <w:rFonts w:ascii="Arial" w:hAnsi="Arial" w:cs="Arial"/>
          <w:i/>
          <w:iCs/>
          <w:sz w:val="24"/>
          <w:szCs w:val="24"/>
          <w:u w:val="single"/>
          <w:lang w:eastAsia="en-NZ"/>
        </w:rPr>
        <w:t>a</w:t>
      </w:r>
      <w:r w:rsidRPr="0036385C">
        <w:rPr>
          <w:rFonts w:ascii="Arial" w:hAnsi="Arial" w:cs="Arial"/>
          <w:i/>
          <w:iCs/>
          <w:sz w:val="24"/>
          <w:szCs w:val="24"/>
          <w:u w:val="single"/>
          <w:lang w:eastAsia="en-NZ"/>
        </w:rPr>
        <w:t xml:space="preserve">ge and </w:t>
      </w:r>
      <w:r w:rsidR="0036385C" w:rsidRPr="0036385C">
        <w:rPr>
          <w:rFonts w:ascii="Arial" w:hAnsi="Arial" w:cs="Arial"/>
          <w:i/>
          <w:iCs/>
          <w:sz w:val="24"/>
          <w:szCs w:val="24"/>
          <w:u w:val="single"/>
          <w:lang w:eastAsia="en-NZ"/>
        </w:rPr>
        <w:t>app</w:t>
      </w:r>
      <w:r w:rsidR="0036385C">
        <w:rPr>
          <w:rFonts w:ascii="Arial" w:hAnsi="Arial" w:cs="Arial"/>
          <w:i/>
          <w:iCs/>
          <w:sz w:val="24"/>
          <w:szCs w:val="24"/>
          <w:u w:val="single"/>
          <w:lang w:eastAsia="en-NZ"/>
        </w:rPr>
        <w:t>l</w:t>
      </w:r>
      <w:r w:rsidR="0036385C" w:rsidRPr="0036385C">
        <w:rPr>
          <w:rFonts w:ascii="Arial" w:hAnsi="Arial" w:cs="Arial"/>
          <w:i/>
          <w:iCs/>
          <w:sz w:val="24"/>
          <w:szCs w:val="24"/>
          <w:u w:val="single"/>
          <w:lang w:eastAsia="en-NZ"/>
        </w:rPr>
        <w:t>y these guidelines</w:t>
      </w:r>
      <w:r w:rsidR="0006112E">
        <w:rPr>
          <w:rFonts w:ascii="Arial" w:hAnsi="Arial" w:cs="Arial"/>
          <w:i/>
          <w:iCs/>
          <w:sz w:val="24"/>
          <w:szCs w:val="24"/>
          <w:u w:val="single"/>
          <w:lang w:eastAsia="en-NZ"/>
        </w:rPr>
        <w:br/>
      </w:r>
      <w:r w:rsidR="0006112E">
        <w:rPr>
          <w:rFonts w:ascii="Arial" w:hAnsi="Arial" w:cs="Arial"/>
          <w:i/>
          <w:iCs/>
          <w:sz w:val="24"/>
          <w:szCs w:val="24"/>
          <w:u w:val="single"/>
          <w:lang w:eastAsia="en-NZ"/>
        </w:rPr>
        <w:br/>
      </w:r>
      <w:r w:rsidR="00501054" w:rsidRPr="003B1F2E">
        <w:rPr>
          <w:rFonts w:ascii="Arial" w:eastAsia="Times New Roman" w:hAnsi="Arial" w:cs="Arial"/>
          <w:color w:val="000000"/>
          <w:sz w:val="32"/>
          <w:szCs w:val="32"/>
          <w:lang w:eastAsia="en-NZ"/>
        </w:rPr>
        <w:t>More information</w:t>
      </w:r>
    </w:p>
    <w:p w14:paraId="0A63529E" w14:textId="137A2E64" w:rsidR="00501054" w:rsidRPr="00046C02" w:rsidRDefault="00501054" w:rsidP="00501054">
      <w:pPr>
        <w:shd w:val="clear" w:color="auto" w:fill="FFFFFF"/>
        <w:spacing w:before="100" w:beforeAutospacing="1" w:after="100" w:afterAutospacing="1" w:line="240" w:lineRule="auto"/>
        <w:rPr>
          <w:rFonts w:ascii="Arial" w:eastAsia="Times New Roman" w:hAnsi="Arial" w:cs="Arial"/>
          <w:color w:val="000000"/>
          <w:lang w:eastAsia="en-NZ"/>
        </w:rPr>
      </w:pPr>
      <w:r w:rsidRPr="0053071E">
        <w:rPr>
          <w:rFonts w:ascii="Arial" w:eastAsia="Times New Roman" w:hAnsi="Arial" w:cs="Arial"/>
          <w:color w:val="000000"/>
          <w:lang w:eastAsia="en-NZ"/>
        </w:rPr>
        <w:t>Full details of t</w:t>
      </w:r>
      <w:r w:rsidRPr="00046C02">
        <w:rPr>
          <w:rFonts w:ascii="Arial" w:eastAsia="Times New Roman" w:hAnsi="Arial" w:cs="Arial"/>
          <w:color w:val="000000"/>
          <w:lang w:eastAsia="en-NZ"/>
        </w:rPr>
        <w:t xml:space="preserve">he new National Concussion Guidelines </w:t>
      </w:r>
      <w:r w:rsidRPr="0053071E">
        <w:rPr>
          <w:rFonts w:ascii="Arial" w:eastAsia="Times New Roman" w:hAnsi="Arial" w:cs="Arial"/>
          <w:color w:val="000000"/>
          <w:lang w:eastAsia="en-NZ"/>
        </w:rPr>
        <w:t xml:space="preserve">can be viewed </w:t>
      </w:r>
      <w:r w:rsidRPr="00046C02">
        <w:rPr>
          <w:rFonts w:ascii="Arial" w:eastAsia="Times New Roman" w:hAnsi="Arial" w:cs="Arial"/>
          <w:color w:val="000000"/>
          <w:lang w:eastAsia="en-NZ"/>
        </w:rPr>
        <w:t xml:space="preserve">on </w:t>
      </w:r>
      <w:r w:rsidRPr="0053071E">
        <w:rPr>
          <w:rFonts w:ascii="Arial" w:eastAsia="Times New Roman" w:hAnsi="Arial" w:cs="Arial"/>
          <w:color w:val="000000"/>
          <w:lang w:eastAsia="en-NZ"/>
        </w:rPr>
        <w:t>the ACC</w:t>
      </w:r>
      <w:r w:rsidRPr="00046C02">
        <w:rPr>
          <w:rFonts w:ascii="Arial" w:eastAsia="Times New Roman" w:hAnsi="Arial" w:cs="Arial"/>
          <w:color w:val="000000"/>
          <w:lang w:eastAsia="en-NZ"/>
        </w:rPr>
        <w:t xml:space="preserve"> website</w:t>
      </w:r>
      <w:r w:rsidRPr="0053071E">
        <w:rPr>
          <w:rFonts w:ascii="Arial" w:eastAsia="Times New Roman" w:hAnsi="Arial" w:cs="Arial"/>
          <w:color w:val="000000"/>
          <w:lang w:eastAsia="en-NZ"/>
        </w:rPr>
        <w:t xml:space="preserve"> at</w:t>
      </w:r>
      <w:r w:rsidRPr="00046C02">
        <w:rPr>
          <w:rFonts w:ascii="Arial" w:eastAsia="Times New Roman" w:hAnsi="Arial" w:cs="Arial"/>
          <w:color w:val="000000"/>
          <w:lang w:eastAsia="en-NZ"/>
        </w:rPr>
        <w:t>.</w:t>
      </w:r>
      <w:r w:rsidRPr="0053071E">
        <w:rPr>
          <w:rFonts w:ascii="Arial" w:eastAsia="Times New Roman" w:hAnsi="Arial" w:cs="Arial"/>
          <w:color w:val="000000"/>
          <w:lang w:eastAsia="en-NZ"/>
        </w:rPr>
        <w:t xml:space="preserve"> The policy noted a graduated return to sport protocol, concussion injury red flags and key information about concussion.</w:t>
      </w:r>
      <w:r>
        <w:rPr>
          <w:rFonts w:ascii="Arial" w:eastAsia="Times New Roman" w:hAnsi="Arial" w:cs="Arial"/>
          <w:color w:val="000000"/>
          <w:lang w:eastAsia="en-NZ"/>
        </w:rPr>
        <w:t xml:space="preserve"> Appendix One </w:t>
      </w:r>
      <w:r w:rsidR="00694112">
        <w:rPr>
          <w:rFonts w:ascii="Arial" w:eastAsia="Times New Roman" w:hAnsi="Arial" w:cs="Arial"/>
          <w:color w:val="000000"/>
          <w:lang w:eastAsia="en-NZ"/>
        </w:rPr>
        <w:t>of the National Concu</w:t>
      </w:r>
      <w:r w:rsidR="006C4A2E">
        <w:rPr>
          <w:rFonts w:ascii="Arial" w:eastAsia="Times New Roman" w:hAnsi="Arial" w:cs="Arial"/>
          <w:color w:val="000000"/>
          <w:lang w:eastAsia="en-NZ"/>
        </w:rPr>
        <w:t>s</w:t>
      </w:r>
      <w:r w:rsidR="00694112">
        <w:rPr>
          <w:rFonts w:ascii="Arial" w:eastAsia="Times New Roman" w:hAnsi="Arial" w:cs="Arial"/>
          <w:color w:val="000000"/>
          <w:lang w:eastAsia="en-NZ"/>
        </w:rPr>
        <w:t xml:space="preserve">sion Guidelines </w:t>
      </w:r>
      <w:r>
        <w:rPr>
          <w:rFonts w:ascii="Arial" w:eastAsia="Times New Roman" w:hAnsi="Arial" w:cs="Arial"/>
          <w:color w:val="000000"/>
          <w:lang w:eastAsia="en-NZ"/>
        </w:rPr>
        <w:t>notes a graduated return to sport protocol over 6 stages.</w:t>
      </w:r>
    </w:p>
    <w:p w14:paraId="1F6536B7" w14:textId="77777777" w:rsidR="00501054" w:rsidRDefault="00501054" w:rsidP="00501054">
      <w:pPr>
        <w:shd w:val="clear" w:color="auto" w:fill="FFFFFF"/>
        <w:spacing w:beforeAutospacing="1" w:after="0" w:afterAutospacing="1" w:line="240" w:lineRule="auto"/>
        <w:rPr>
          <w:rFonts w:ascii="Arial" w:eastAsia="Times New Roman" w:hAnsi="Arial" w:cs="Arial"/>
          <w:color w:val="000000"/>
          <w:lang w:eastAsia="en-NZ"/>
        </w:rPr>
      </w:pPr>
      <w:hyperlink r:id="rId9" w:history="1">
        <w:r w:rsidRPr="00046C02">
          <w:rPr>
            <w:rFonts w:ascii="Arial" w:eastAsia="Times New Roman" w:hAnsi="Arial" w:cs="Arial"/>
            <w:color w:val="005E8F"/>
            <w:u w:val="single"/>
            <w:lang w:eastAsia="en-NZ"/>
          </w:rPr>
          <w:t>National Concussion Guidelines</w:t>
        </w:r>
      </w:hyperlink>
      <w:r w:rsidRPr="0053071E">
        <w:rPr>
          <w:rFonts w:ascii="Arial" w:eastAsia="Times New Roman" w:hAnsi="Arial" w:cs="Arial"/>
          <w:color w:val="000000"/>
          <w:lang w:eastAsia="en-NZ"/>
        </w:rPr>
        <w:t xml:space="preserve"> at</w:t>
      </w:r>
      <w:proofErr w:type="gramStart"/>
      <w:r w:rsidRPr="0053071E">
        <w:rPr>
          <w:rFonts w:ascii="Arial" w:eastAsia="Times New Roman" w:hAnsi="Arial" w:cs="Arial"/>
          <w:color w:val="000000"/>
          <w:lang w:eastAsia="en-NZ"/>
        </w:rPr>
        <w:t xml:space="preserve">   (</w:t>
      </w:r>
      <w:proofErr w:type="gramEnd"/>
      <w:r>
        <w:fldChar w:fldCharType="begin"/>
      </w:r>
      <w:r>
        <w:instrText>HYPERLINK "http://www.acc.co.nz/assets/injury-prevention/ACC_CIS-Guidelines_Jan2024.pdf"</w:instrText>
      </w:r>
      <w:r>
        <w:fldChar w:fldCharType="separate"/>
      </w:r>
      <w:r w:rsidRPr="0053071E">
        <w:rPr>
          <w:rStyle w:val="Hyperlink"/>
          <w:rFonts w:ascii="Arial" w:eastAsia="Times New Roman" w:hAnsi="Arial" w:cs="Arial"/>
          <w:lang w:eastAsia="en-NZ"/>
        </w:rPr>
        <w:t>www.acc.co.nz/assets/injury-prevention/ACC_CIS-Guidelines_Jan2024.pdf</w:t>
      </w:r>
      <w:r>
        <w:rPr>
          <w:rStyle w:val="Hyperlink"/>
          <w:rFonts w:ascii="Arial" w:eastAsia="Times New Roman" w:hAnsi="Arial" w:cs="Arial"/>
          <w:lang w:eastAsia="en-NZ"/>
        </w:rPr>
        <w:fldChar w:fldCharType="end"/>
      </w:r>
      <w:r w:rsidRPr="0053071E">
        <w:rPr>
          <w:rFonts w:ascii="Arial" w:eastAsia="Times New Roman" w:hAnsi="Arial" w:cs="Arial"/>
          <w:color w:val="000000"/>
          <w:lang w:eastAsia="en-NZ"/>
        </w:rPr>
        <w:t xml:space="preserve">) </w:t>
      </w:r>
    </w:p>
    <w:p w14:paraId="110A67C4" w14:textId="77777777" w:rsidR="002F2792" w:rsidRPr="0053071E" w:rsidRDefault="002F2792" w:rsidP="00501054">
      <w:pPr>
        <w:shd w:val="clear" w:color="auto" w:fill="FFFFFF"/>
        <w:spacing w:beforeAutospacing="1" w:after="0" w:afterAutospacing="1" w:line="240" w:lineRule="auto"/>
        <w:rPr>
          <w:rFonts w:ascii="Arial" w:hAnsi="Arial" w:cs="Arial"/>
        </w:rPr>
      </w:pPr>
    </w:p>
    <w:p w14:paraId="1FBB2D3A" w14:textId="5AEC52B8" w:rsidR="00501054" w:rsidRPr="003B1F2E" w:rsidRDefault="00501054" w:rsidP="00501054">
      <w:pPr>
        <w:shd w:val="clear" w:color="auto" w:fill="FFFFFF"/>
        <w:spacing w:beforeAutospacing="1" w:after="0" w:afterAutospacing="1" w:line="240" w:lineRule="auto"/>
        <w:rPr>
          <w:rFonts w:ascii="Arial" w:hAnsi="Arial" w:cs="Arial"/>
          <w:b/>
          <w:bCs/>
          <w:sz w:val="24"/>
          <w:szCs w:val="24"/>
        </w:rPr>
      </w:pPr>
      <w:r w:rsidRPr="003B1F2E">
        <w:rPr>
          <w:rFonts w:ascii="Arial" w:hAnsi="Arial" w:cs="Arial"/>
          <w:b/>
          <w:bCs/>
          <w:sz w:val="24"/>
          <w:szCs w:val="24"/>
        </w:rPr>
        <w:t>MEDICATIONS IN SPORT AND THERAPEUTIC USE EXEMPTIONS</w:t>
      </w:r>
    </w:p>
    <w:p w14:paraId="6AC2C1AA" w14:textId="55EC82BB" w:rsidR="00501054" w:rsidRPr="003F2658" w:rsidRDefault="00501054" w:rsidP="00501054">
      <w:pPr>
        <w:shd w:val="clear" w:color="auto" w:fill="FFFFFF"/>
        <w:spacing w:beforeAutospacing="1" w:after="0" w:afterAutospacing="1" w:line="240" w:lineRule="auto"/>
        <w:rPr>
          <w:rFonts w:ascii="Arial" w:hAnsi="Arial" w:cs="Arial"/>
        </w:rPr>
      </w:pPr>
      <w:r w:rsidRPr="002F2792">
        <w:rPr>
          <w:rFonts w:ascii="Arial" w:hAnsi="Arial" w:cs="Arial"/>
        </w:rPr>
        <w:t xml:space="preserve">Club riders competing at elite level, at Nationals and UCI sanctioned events </w:t>
      </w:r>
      <w:r w:rsidRPr="003F2658">
        <w:rPr>
          <w:rFonts w:ascii="Arial" w:hAnsi="Arial" w:cs="Arial"/>
        </w:rPr>
        <w:t xml:space="preserve">need to be aware of the rules around use of medications, </w:t>
      </w:r>
      <w:r>
        <w:rPr>
          <w:rFonts w:ascii="Arial" w:hAnsi="Arial" w:cs="Arial"/>
        </w:rPr>
        <w:t>t</w:t>
      </w:r>
      <w:r w:rsidRPr="003F2658">
        <w:rPr>
          <w:rFonts w:ascii="Arial" w:hAnsi="Arial" w:cs="Arial"/>
        </w:rPr>
        <w:t xml:space="preserve">herapeutic use exemptions and </w:t>
      </w:r>
      <w:r>
        <w:rPr>
          <w:rFonts w:ascii="Arial" w:hAnsi="Arial" w:cs="Arial"/>
        </w:rPr>
        <w:t xml:space="preserve">the </w:t>
      </w:r>
      <w:r w:rsidRPr="003F2658">
        <w:rPr>
          <w:rFonts w:ascii="Arial" w:hAnsi="Arial" w:cs="Arial"/>
        </w:rPr>
        <w:t>use of supplements</w:t>
      </w:r>
    </w:p>
    <w:p w14:paraId="4C8C8E6B" w14:textId="77777777" w:rsidR="00501054" w:rsidRPr="003F2658" w:rsidRDefault="00501054" w:rsidP="00501054">
      <w:pPr>
        <w:rPr>
          <w:rFonts w:ascii="Arial" w:hAnsi="Arial" w:cs="Arial"/>
        </w:rPr>
      </w:pPr>
      <w:r w:rsidRPr="003F2658">
        <w:rPr>
          <w:rFonts w:ascii="Arial" w:hAnsi="Arial" w:cs="Arial"/>
        </w:rPr>
        <w:t>Cycling New Zealand and its Member Organisations are committed to clean sport and wants to see clean athletes competing hard in clean competition, where the best competitors succeed. Clean athletes follow the anti-doping rules, know the health risks of doping, and value the high levels of integrity in sport in New Zealand. </w:t>
      </w:r>
    </w:p>
    <w:p w14:paraId="47407BC8" w14:textId="77777777" w:rsidR="00501054" w:rsidRPr="002F2792" w:rsidRDefault="00501054" w:rsidP="00501054">
      <w:pPr>
        <w:rPr>
          <w:rFonts w:ascii="Arial" w:hAnsi="Arial" w:cs="Arial"/>
        </w:rPr>
      </w:pPr>
      <w:r w:rsidRPr="002F2792">
        <w:rPr>
          <w:rFonts w:ascii="Arial" w:hAnsi="Arial" w:cs="Arial"/>
        </w:rPr>
        <w:lastRenderedPageBreak/>
        <w:t>Cycling New Zealand has adopted the NZ Sports Anti-Doping Rules, which means that the anti-doping rules apply to all Cycling New Zealand members, regardless of the level at which you compete.</w:t>
      </w:r>
    </w:p>
    <w:p w14:paraId="0FD98A7D" w14:textId="77777777" w:rsidR="00501054" w:rsidRPr="003F2658" w:rsidRDefault="00501054" w:rsidP="00501054">
      <w:pPr>
        <w:rPr>
          <w:rFonts w:ascii="Arial" w:hAnsi="Arial" w:cs="Arial"/>
        </w:rPr>
      </w:pPr>
      <w:r w:rsidRPr="003F2658">
        <w:rPr>
          <w:rFonts w:ascii="Arial" w:hAnsi="Arial" w:cs="Arial"/>
        </w:rPr>
        <w:t>The fastest way to understand how the sports anti-doping rules apply to you is to do </w:t>
      </w:r>
      <w:hyperlink r:id="rId10" w:tgtFrame="_blank" w:history="1">
        <w:r w:rsidRPr="003F2658">
          <w:rPr>
            <w:rStyle w:val="Hyperlink"/>
            <w:rFonts w:ascii="Arial" w:hAnsi="Arial" w:cs="Arial"/>
          </w:rPr>
          <w:t>Clean Sport 101</w:t>
        </w:r>
      </w:hyperlink>
      <w:r w:rsidRPr="003F2658">
        <w:rPr>
          <w:rFonts w:ascii="Arial" w:hAnsi="Arial" w:cs="Arial"/>
        </w:rPr>
        <w:t>, Drug Free Sports New Zealand’s (DFSNZ) quick and easy to understand online course. </w:t>
      </w:r>
    </w:p>
    <w:p w14:paraId="25F89F78" w14:textId="77777777" w:rsidR="00501054" w:rsidRPr="00C671C5" w:rsidRDefault="00501054" w:rsidP="00501054">
      <w:pPr>
        <w:spacing w:after="100" w:afterAutospacing="1" w:line="240" w:lineRule="auto"/>
        <w:rPr>
          <w:rFonts w:ascii="Arial" w:eastAsia="Times New Roman" w:hAnsi="Arial" w:cs="Arial"/>
          <w:b/>
          <w:bCs/>
          <w:color w:val="414042"/>
          <w:lang w:eastAsia="en-NZ"/>
        </w:rPr>
      </w:pPr>
      <w:r w:rsidRPr="00C671C5">
        <w:rPr>
          <w:rFonts w:ascii="Arial" w:eastAsia="Times New Roman" w:hAnsi="Arial" w:cs="Arial"/>
          <w:b/>
          <w:bCs/>
          <w:color w:val="414042"/>
          <w:lang w:eastAsia="en-NZ"/>
        </w:rPr>
        <w:t>To check whether a medication is permitted in sport, please visit the </w:t>
      </w:r>
      <w:hyperlink r:id="rId11" w:tgtFrame="_blank" w:history="1">
        <w:r w:rsidRPr="00C671C5">
          <w:rPr>
            <w:rFonts w:ascii="Arial" w:eastAsia="Times New Roman" w:hAnsi="Arial" w:cs="Arial"/>
            <w:b/>
            <w:bCs/>
            <w:color w:val="A79357"/>
            <w:u w:val="single"/>
            <w:lang w:eastAsia="en-NZ"/>
          </w:rPr>
          <w:t>Medication Check page</w:t>
        </w:r>
      </w:hyperlink>
      <w:r w:rsidRPr="00C671C5">
        <w:rPr>
          <w:rFonts w:ascii="Arial" w:eastAsia="Times New Roman" w:hAnsi="Arial" w:cs="Arial"/>
          <w:b/>
          <w:bCs/>
          <w:color w:val="414042"/>
          <w:lang w:eastAsia="en-NZ"/>
        </w:rPr>
        <w:t> on the DFSNZ website.</w:t>
      </w:r>
    </w:p>
    <w:p w14:paraId="1DFCF02F" w14:textId="31F64F87" w:rsidR="00501054" w:rsidRPr="00046C02" w:rsidRDefault="00501054" w:rsidP="00501054">
      <w:pPr>
        <w:spacing w:after="100" w:afterAutospacing="1" w:line="240" w:lineRule="auto"/>
        <w:rPr>
          <w:rFonts w:ascii="Arial" w:eastAsia="Times New Roman" w:hAnsi="Arial" w:cs="Arial"/>
          <w:color w:val="414042"/>
          <w:lang w:eastAsia="en-NZ"/>
        </w:rPr>
      </w:pPr>
      <w:r w:rsidRPr="00046C02">
        <w:rPr>
          <w:rFonts w:ascii="Arial" w:eastAsia="Times New Roman" w:hAnsi="Arial" w:cs="Arial"/>
          <w:color w:val="414042"/>
          <w:lang w:eastAsia="en-NZ"/>
        </w:rPr>
        <w:t xml:space="preserve">If you’re competing at the top level, you may need to apply for a </w:t>
      </w:r>
      <w:r w:rsidR="00836DE2" w:rsidRPr="00836DE2">
        <w:rPr>
          <w:rFonts w:ascii="Arial" w:eastAsia="Times New Roman" w:hAnsi="Arial" w:cs="Arial"/>
          <w:color w:val="414042"/>
          <w:lang w:eastAsia="en-NZ"/>
        </w:rPr>
        <w:t>Therapeutic Use Exemption</w:t>
      </w:r>
      <w:r w:rsidR="00836DE2">
        <w:rPr>
          <w:rFonts w:ascii="Arial" w:eastAsia="Times New Roman" w:hAnsi="Arial" w:cs="Arial"/>
          <w:color w:val="414042"/>
          <w:lang w:eastAsia="en-NZ"/>
        </w:rPr>
        <w:t xml:space="preserve"> (</w:t>
      </w:r>
      <w:r w:rsidRPr="003B1F2E">
        <w:rPr>
          <w:rFonts w:ascii="Arial" w:eastAsia="Times New Roman" w:hAnsi="Arial" w:cs="Arial"/>
          <w:color w:val="414042"/>
          <w:lang w:eastAsia="en-NZ"/>
        </w:rPr>
        <w:t>TUE</w:t>
      </w:r>
      <w:r w:rsidR="00836DE2">
        <w:rPr>
          <w:rFonts w:ascii="Arial" w:eastAsia="Times New Roman" w:hAnsi="Arial" w:cs="Arial"/>
          <w:color w:val="414042"/>
          <w:lang w:eastAsia="en-NZ"/>
        </w:rPr>
        <w:t>)</w:t>
      </w:r>
      <w:r w:rsidRPr="00046C02">
        <w:rPr>
          <w:rFonts w:ascii="Arial" w:eastAsia="Times New Roman" w:hAnsi="Arial" w:cs="Arial"/>
          <w:color w:val="414042"/>
          <w:lang w:eastAsia="en-NZ"/>
        </w:rPr>
        <w:t xml:space="preserve"> before you take medication which contains a prohibited substance. </w:t>
      </w:r>
      <w:hyperlink r:id="rId12" w:tgtFrame="_blank" w:history="1">
        <w:r w:rsidRPr="00046C02">
          <w:rPr>
            <w:rFonts w:ascii="Arial" w:eastAsia="Times New Roman" w:hAnsi="Arial" w:cs="Arial"/>
            <w:color w:val="A79357"/>
            <w:u w:val="single"/>
            <w:lang w:eastAsia="en-NZ"/>
          </w:rPr>
          <w:t>Check here</w:t>
        </w:r>
      </w:hyperlink>
      <w:r w:rsidRPr="00046C02">
        <w:rPr>
          <w:rFonts w:ascii="Arial" w:eastAsia="Times New Roman" w:hAnsi="Arial" w:cs="Arial"/>
          <w:color w:val="414042"/>
          <w:lang w:eastAsia="en-NZ"/>
        </w:rPr>
        <w:t> to see whether your level of competition means you need to apply for a TUE ahead of time.</w:t>
      </w:r>
    </w:p>
    <w:p w14:paraId="3CCDF4E8" w14:textId="77777777" w:rsidR="00501054" w:rsidRDefault="00501054" w:rsidP="00501054">
      <w:pPr>
        <w:rPr>
          <w:rFonts w:ascii="Arial" w:hAnsi="Arial" w:cs="Arial"/>
          <w:lang w:eastAsia="en-NZ"/>
        </w:rPr>
      </w:pPr>
      <w:hyperlink r:id="rId13" w:tooltip="Check using Global DRO" w:history="1">
        <w:r w:rsidRPr="00046C02">
          <w:rPr>
            <w:rStyle w:val="Hyperlink"/>
            <w:rFonts w:ascii="Arial" w:hAnsi="Arial" w:cs="Arial"/>
            <w:lang w:eastAsia="en-NZ"/>
          </w:rPr>
          <w:t>Global DRO</w:t>
        </w:r>
      </w:hyperlink>
      <w:r w:rsidRPr="00046C02">
        <w:rPr>
          <w:rFonts w:ascii="Arial" w:hAnsi="Arial" w:cs="Arial"/>
          <w:lang w:eastAsia="en-NZ"/>
        </w:rPr>
        <w:t> is an easy way to check the status of your medication against the WADA Prohibited List. Use this easy online tool to check every medication before you take it.</w:t>
      </w:r>
    </w:p>
    <w:p w14:paraId="0D2C6B0D" w14:textId="77777777" w:rsidR="003C205D" w:rsidRDefault="003C205D" w:rsidP="00501054">
      <w:pPr>
        <w:pBdr>
          <w:bottom w:val="single" w:sz="6" w:space="1" w:color="auto"/>
        </w:pBdr>
        <w:rPr>
          <w:rFonts w:ascii="Arial" w:hAnsi="Arial" w:cs="Arial"/>
          <w:b/>
          <w:bCs/>
          <w:lang w:eastAsia="en-NZ"/>
        </w:rPr>
      </w:pPr>
    </w:p>
    <w:p w14:paraId="526AAA24" w14:textId="632B3F68" w:rsidR="00501054" w:rsidRDefault="00501054" w:rsidP="00501054">
      <w:pPr>
        <w:pBdr>
          <w:bottom w:val="single" w:sz="6" w:space="1" w:color="auto"/>
        </w:pBdr>
        <w:rPr>
          <w:rFonts w:ascii="Arial" w:hAnsi="Arial" w:cs="Arial"/>
          <w:lang w:eastAsia="en-NZ"/>
        </w:rPr>
      </w:pPr>
      <w:r w:rsidRPr="00046C02">
        <w:rPr>
          <w:rFonts w:ascii="Arial" w:hAnsi="Arial" w:cs="Arial"/>
          <w:b/>
          <w:bCs/>
          <w:lang w:eastAsia="en-NZ"/>
        </w:rPr>
        <w:t>Your health comes first. In an emergency, always get the treatment you need</w:t>
      </w:r>
      <w:r w:rsidRPr="00046C02">
        <w:rPr>
          <w:rFonts w:ascii="Arial" w:hAnsi="Arial" w:cs="Arial"/>
          <w:lang w:eastAsia="en-NZ"/>
        </w:rPr>
        <w:t>. </w:t>
      </w:r>
    </w:p>
    <w:p w14:paraId="7046348D" w14:textId="77777777" w:rsidR="00501054" w:rsidRDefault="00501054" w:rsidP="00501054">
      <w:pPr>
        <w:rPr>
          <w:rFonts w:ascii="Arial" w:hAnsi="Arial" w:cs="Arial"/>
          <w:i/>
          <w:iCs/>
          <w:u w:val="single"/>
          <w:lang w:eastAsia="en-NZ"/>
        </w:rPr>
      </w:pPr>
      <w:r w:rsidRPr="00B02ECF">
        <w:rPr>
          <w:rFonts w:ascii="Arial" w:hAnsi="Arial" w:cs="Arial"/>
          <w:i/>
          <w:iCs/>
          <w:u w:val="single"/>
          <w:lang w:eastAsia="en-NZ"/>
        </w:rPr>
        <w:t xml:space="preserve">All the information you need about Drug use in sport, medications, supplements, testing and education can be found on their web site at </w:t>
      </w:r>
      <w:hyperlink r:id="rId14" w:history="1">
        <w:r w:rsidRPr="00B02ECF">
          <w:rPr>
            <w:rStyle w:val="Hyperlink"/>
            <w:rFonts w:ascii="Arial" w:hAnsi="Arial" w:cs="Arial"/>
            <w:i/>
            <w:iCs/>
            <w:lang w:eastAsia="en-NZ"/>
          </w:rPr>
          <w:t>https://drugfreesport.org.nz</w:t>
        </w:r>
      </w:hyperlink>
      <w:r w:rsidRPr="00B02ECF">
        <w:rPr>
          <w:rFonts w:ascii="Arial" w:hAnsi="Arial" w:cs="Arial"/>
          <w:i/>
          <w:iCs/>
          <w:u w:val="single"/>
          <w:lang w:eastAsia="en-NZ"/>
        </w:rPr>
        <w:t xml:space="preserve"> </w:t>
      </w:r>
    </w:p>
    <w:p w14:paraId="20ED98A5" w14:textId="13E65A2B" w:rsidR="003B1F2E" w:rsidRDefault="003B1F2E">
      <w:pPr>
        <w:rPr>
          <w:rFonts w:ascii="Arial" w:eastAsia="Times New Roman" w:hAnsi="Arial" w:cs="Arial"/>
          <w:b/>
          <w:bCs/>
          <w:color w:val="000000"/>
          <w:lang w:eastAsia="en-NZ"/>
        </w:rPr>
      </w:pPr>
      <w:r>
        <w:rPr>
          <w:rFonts w:ascii="Arial" w:eastAsia="Times New Roman" w:hAnsi="Arial" w:cs="Arial"/>
          <w:b/>
          <w:bCs/>
          <w:color w:val="000000"/>
          <w:lang w:eastAsia="en-NZ"/>
        </w:rPr>
        <w:br w:type="page"/>
      </w:r>
    </w:p>
    <w:p w14:paraId="071DD574" w14:textId="77777777" w:rsidR="003C205D" w:rsidRDefault="003C205D">
      <w:pPr>
        <w:rPr>
          <w:rFonts w:ascii="Arial" w:eastAsia="Times New Roman" w:hAnsi="Arial" w:cs="Arial"/>
          <w:b/>
          <w:bCs/>
          <w:color w:val="000000"/>
          <w:lang w:eastAsia="en-NZ"/>
        </w:rPr>
      </w:pPr>
    </w:p>
    <w:p w14:paraId="4C53F625" w14:textId="35BFFA2E" w:rsidR="00501054" w:rsidRPr="006C20F1" w:rsidRDefault="00501054" w:rsidP="00501054">
      <w:pPr>
        <w:shd w:val="clear" w:color="auto" w:fill="FFFFFF"/>
        <w:spacing w:beforeAutospacing="1" w:after="0" w:afterAutospacing="1" w:line="240" w:lineRule="auto"/>
        <w:rPr>
          <w:rFonts w:ascii="Arial" w:eastAsia="Times New Roman" w:hAnsi="Arial" w:cs="Arial"/>
          <w:b/>
          <w:bCs/>
          <w:color w:val="000000"/>
          <w:lang w:eastAsia="en-NZ"/>
        </w:rPr>
      </w:pPr>
      <w:r w:rsidRPr="006C20F1">
        <w:rPr>
          <w:rFonts w:ascii="Arial" w:eastAsia="Times New Roman" w:hAnsi="Arial" w:cs="Arial"/>
          <w:b/>
          <w:bCs/>
          <w:color w:val="000000"/>
          <w:lang w:eastAsia="en-NZ"/>
        </w:rPr>
        <w:t>WATER BOTTLE HYGIENE</w:t>
      </w:r>
    </w:p>
    <w:p w14:paraId="1553506A" w14:textId="77777777" w:rsidR="001C2AC9" w:rsidRPr="00EF3A30" w:rsidRDefault="00501054" w:rsidP="001C2AC9">
      <w:pPr>
        <w:rPr>
          <w:rFonts w:ascii="Arial" w:hAnsi="Arial" w:cs="Arial"/>
          <w:sz w:val="24"/>
          <w:szCs w:val="24"/>
        </w:rPr>
      </w:pPr>
      <w:r>
        <w:rPr>
          <w:rFonts w:ascii="Arial" w:eastAsia="Times New Roman" w:hAnsi="Arial" w:cs="Arial"/>
          <w:color w:val="000000"/>
          <w:lang w:eastAsia="en-NZ"/>
        </w:rPr>
        <w:t xml:space="preserve">Hydration is an essential element for cyclists. We all carry water bottles on our rides. </w:t>
      </w:r>
      <w:r w:rsidRPr="002973BB">
        <w:rPr>
          <w:rFonts w:ascii="Arial" w:eastAsia="Times New Roman" w:hAnsi="Arial" w:cs="Arial"/>
          <w:color w:val="ED0000"/>
          <w:lang w:eastAsia="en-NZ"/>
        </w:rPr>
        <w:t>Without proper cleaning these bottles can be dirtier than a toilet seat and carry mould and bacteria that can give rise to very serious illness. Don’t underestimate the harm that can be caused by an unclean water bottle.</w:t>
      </w:r>
      <w:r w:rsidR="001B0564">
        <w:rPr>
          <w:rFonts w:ascii="Arial" w:eastAsia="Times New Roman" w:hAnsi="Arial" w:cs="Arial"/>
          <w:color w:val="000000"/>
          <w:lang w:eastAsia="en-NZ"/>
        </w:rPr>
        <w:br/>
      </w:r>
    </w:p>
    <w:p w14:paraId="3840BF76" w14:textId="77777777" w:rsidR="001C2AC9" w:rsidRDefault="001C2AC9" w:rsidP="001C2AC9">
      <w:pPr>
        <w:rPr>
          <w:rFonts w:ascii="Arial" w:hAnsi="Arial" w:cs="Arial"/>
          <w:sz w:val="24"/>
          <w:szCs w:val="24"/>
        </w:rPr>
      </w:pPr>
      <w:r>
        <w:rPr>
          <w:rFonts w:ascii="Arial" w:hAnsi="Arial" w:cs="Arial"/>
          <w:b/>
          <w:bCs/>
          <w:sz w:val="24"/>
          <w:szCs w:val="24"/>
        </w:rPr>
        <w:t>Pandemic Response Plan</w:t>
      </w:r>
    </w:p>
    <w:p w14:paraId="26FDDA40" w14:textId="77777777" w:rsidR="001C2AC9" w:rsidRDefault="001C2AC9" w:rsidP="001C2AC9">
      <w:pPr>
        <w:rPr>
          <w:rFonts w:ascii="Arial" w:hAnsi="Arial" w:cs="Arial"/>
          <w:sz w:val="24"/>
          <w:szCs w:val="24"/>
        </w:rPr>
      </w:pPr>
      <w:r w:rsidRPr="00EF3A30">
        <w:rPr>
          <w:rFonts w:ascii="Arial" w:hAnsi="Arial" w:cs="Arial"/>
          <w:sz w:val="24"/>
          <w:szCs w:val="24"/>
        </w:rPr>
        <w:t xml:space="preserve">A Pandemic Response Plan will be implemented </w:t>
      </w:r>
      <w:r>
        <w:rPr>
          <w:rFonts w:ascii="Arial" w:hAnsi="Arial" w:cs="Arial"/>
          <w:sz w:val="24"/>
          <w:szCs w:val="24"/>
        </w:rPr>
        <w:t xml:space="preserve">as and </w:t>
      </w:r>
      <w:r w:rsidRPr="00EF3A30">
        <w:rPr>
          <w:rFonts w:ascii="Arial" w:hAnsi="Arial" w:cs="Arial"/>
          <w:sz w:val="24"/>
          <w:szCs w:val="24"/>
        </w:rPr>
        <w:t>when required</w:t>
      </w:r>
      <w:r>
        <w:rPr>
          <w:rFonts w:ascii="Arial" w:hAnsi="Arial" w:cs="Arial"/>
          <w:sz w:val="24"/>
          <w:szCs w:val="24"/>
        </w:rPr>
        <w:t>.</w:t>
      </w:r>
    </w:p>
    <w:p w14:paraId="1C0A137C" w14:textId="73AA8E8E" w:rsidR="00365E82" w:rsidRDefault="00365E82" w:rsidP="00DE21B0">
      <w:pPr>
        <w:shd w:val="clear" w:color="auto" w:fill="FFFFFF"/>
        <w:spacing w:beforeAutospacing="1" w:after="0" w:afterAutospacing="1" w:line="240" w:lineRule="auto"/>
        <w:rPr>
          <w:rFonts w:ascii="Arial" w:eastAsia="Times New Roman" w:hAnsi="Arial" w:cs="Arial"/>
          <w:color w:val="000000"/>
          <w:lang w:eastAsia="en-NZ"/>
        </w:rPr>
      </w:pPr>
    </w:p>
    <w:p w14:paraId="20CFAB41" w14:textId="21D64847" w:rsidR="00AD088A" w:rsidRDefault="00AD088A">
      <w:pPr>
        <w:rPr>
          <w:rFonts w:ascii="Arial" w:hAnsi="Arial" w:cs="Arial"/>
          <w:b/>
          <w:bCs/>
          <w:sz w:val="24"/>
          <w:szCs w:val="24"/>
        </w:rPr>
      </w:pPr>
    </w:p>
    <w:p w14:paraId="461DAD0C" w14:textId="54000BC0" w:rsidR="001A609D" w:rsidRPr="00F47846" w:rsidRDefault="001A609D" w:rsidP="001A609D">
      <w:pPr>
        <w:rPr>
          <w:rFonts w:ascii="Arial" w:hAnsi="Arial" w:cs="Arial"/>
          <w:b/>
          <w:bCs/>
          <w:sz w:val="24"/>
          <w:szCs w:val="24"/>
        </w:rPr>
      </w:pPr>
      <w:r w:rsidRPr="00F47846">
        <w:rPr>
          <w:rFonts w:ascii="Arial" w:hAnsi="Arial" w:cs="Arial"/>
          <w:b/>
          <w:bCs/>
          <w:sz w:val="24"/>
          <w:szCs w:val="24"/>
        </w:rPr>
        <w:t>Date Adopted</w:t>
      </w:r>
    </w:p>
    <w:p w14:paraId="668C4BBF" w14:textId="77777777" w:rsidR="0088283A" w:rsidRDefault="0088283A" w:rsidP="001A609D">
      <w:pPr>
        <w:rPr>
          <w:rFonts w:ascii="Arial" w:hAnsi="Arial" w:cs="Arial"/>
          <w:sz w:val="24"/>
          <w:szCs w:val="24"/>
        </w:rPr>
      </w:pPr>
    </w:p>
    <w:p w14:paraId="38CCE02B" w14:textId="51F39275" w:rsidR="00F47846" w:rsidRDefault="001A609D" w:rsidP="001A609D">
      <w:pPr>
        <w:rPr>
          <w:rFonts w:ascii="Arial" w:hAnsi="Arial" w:cs="Arial"/>
          <w:sz w:val="24"/>
          <w:szCs w:val="24"/>
        </w:rPr>
      </w:pPr>
      <w:r w:rsidRPr="001A609D">
        <w:rPr>
          <w:rFonts w:ascii="Arial" w:hAnsi="Arial" w:cs="Arial"/>
          <w:sz w:val="24"/>
          <w:szCs w:val="24"/>
        </w:rPr>
        <w:t xml:space="preserve">This policy was adopted on </w:t>
      </w:r>
      <w:r w:rsidR="00DF7AD7">
        <w:rPr>
          <w:rFonts w:ascii="Arial" w:hAnsi="Arial" w:cs="Arial"/>
          <w:sz w:val="24"/>
          <w:szCs w:val="24"/>
        </w:rPr>
        <w:t>…………………………………………...</w:t>
      </w:r>
      <w:r w:rsidRPr="001A609D">
        <w:rPr>
          <w:rFonts w:ascii="Arial" w:hAnsi="Arial" w:cs="Arial"/>
          <w:sz w:val="24"/>
          <w:szCs w:val="24"/>
        </w:rPr>
        <w:t xml:space="preserve"> 202</w:t>
      </w:r>
      <w:r w:rsidR="00DE21B0">
        <w:rPr>
          <w:rFonts w:ascii="Arial" w:hAnsi="Arial" w:cs="Arial"/>
          <w:sz w:val="24"/>
          <w:szCs w:val="24"/>
        </w:rPr>
        <w:t>4</w:t>
      </w:r>
      <w:r w:rsidR="00DD58E4">
        <w:rPr>
          <w:rFonts w:ascii="Arial" w:hAnsi="Arial" w:cs="Arial"/>
          <w:sz w:val="24"/>
          <w:szCs w:val="24"/>
        </w:rPr>
        <w:br/>
      </w:r>
    </w:p>
    <w:p w14:paraId="309378DC" w14:textId="77777777" w:rsidR="0088283A" w:rsidRDefault="0088283A" w:rsidP="001A609D">
      <w:pPr>
        <w:rPr>
          <w:rFonts w:ascii="Arial" w:hAnsi="Arial" w:cs="Arial"/>
          <w:sz w:val="24"/>
          <w:szCs w:val="24"/>
        </w:rPr>
      </w:pPr>
    </w:p>
    <w:p w14:paraId="14495485" w14:textId="0039CDF6" w:rsidR="00DE21B0" w:rsidRDefault="00DE21B0" w:rsidP="001A609D">
      <w:pPr>
        <w:rPr>
          <w:rFonts w:ascii="Arial" w:hAnsi="Arial" w:cs="Arial"/>
          <w:sz w:val="24"/>
          <w:szCs w:val="24"/>
        </w:rPr>
      </w:pPr>
      <w:r>
        <w:rPr>
          <w:rFonts w:ascii="Arial" w:hAnsi="Arial" w:cs="Arial"/>
          <w:sz w:val="24"/>
          <w:szCs w:val="24"/>
        </w:rPr>
        <w:t>President …</w:t>
      </w:r>
      <w:r w:rsidR="00C04A4E">
        <w:rPr>
          <w:rFonts w:ascii="Arial" w:hAnsi="Arial" w:cs="Arial"/>
          <w:sz w:val="24"/>
          <w:szCs w:val="24"/>
        </w:rPr>
        <w:t xml:space="preserve">……………………………  </w:t>
      </w:r>
    </w:p>
    <w:p w14:paraId="0985B9CD" w14:textId="77777777" w:rsidR="00DE21B0" w:rsidRDefault="00DE21B0" w:rsidP="001A609D">
      <w:pPr>
        <w:rPr>
          <w:rFonts w:ascii="Arial" w:hAnsi="Arial" w:cs="Arial"/>
          <w:sz w:val="24"/>
          <w:szCs w:val="24"/>
        </w:rPr>
      </w:pPr>
    </w:p>
    <w:p w14:paraId="1AF40768" w14:textId="6A35B1E1" w:rsidR="00301777" w:rsidRDefault="00C04A4E" w:rsidP="001A609D">
      <w:pPr>
        <w:rPr>
          <w:rFonts w:ascii="Arial" w:hAnsi="Arial" w:cs="Arial"/>
          <w:sz w:val="24"/>
          <w:szCs w:val="24"/>
        </w:rPr>
      </w:pPr>
      <w:r>
        <w:rPr>
          <w:rFonts w:ascii="Arial" w:hAnsi="Arial" w:cs="Arial"/>
          <w:sz w:val="24"/>
          <w:szCs w:val="24"/>
        </w:rPr>
        <w:t>Secretary ………………………………….</w:t>
      </w:r>
      <w:r w:rsidR="00DD58E4">
        <w:rPr>
          <w:rFonts w:ascii="Arial" w:hAnsi="Arial" w:cs="Arial"/>
          <w:sz w:val="24"/>
          <w:szCs w:val="24"/>
        </w:rPr>
        <w:br/>
      </w:r>
    </w:p>
    <w:p w14:paraId="13F1B5A3" w14:textId="77777777" w:rsidR="00130208" w:rsidRDefault="00130208" w:rsidP="001A609D">
      <w:pPr>
        <w:rPr>
          <w:rFonts w:ascii="Arial" w:hAnsi="Arial" w:cs="Arial"/>
          <w:sz w:val="24"/>
          <w:szCs w:val="24"/>
        </w:rPr>
      </w:pPr>
    </w:p>
    <w:p w14:paraId="0A86F869" w14:textId="76F48BE3" w:rsidR="009D39B6" w:rsidRDefault="009D39B6">
      <w:pPr>
        <w:rPr>
          <w:rFonts w:ascii="Arial" w:hAnsi="Arial" w:cs="Arial"/>
          <w:sz w:val="24"/>
          <w:szCs w:val="24"/>
        </w:rPr>
      </w:pPr>
      <w:r>
        <w:rPr>
          <w:rFonts w:ascii="Arial" w:hAnsi="Arial" w:cs="Arial"/>
          <w:sz w:val="24"/>
          <w:szCs w:val="24"/>
        </w:rPr>
        <w:br w:type="page"/>
      </w:r>
    </w:p>
    <w:p w14:paraId="5D7C1675" w14:textId="6348F90F" w:rsidR="00E22D8A" w:rsidRDefault="00155D62">
      <w:pPr>
        <w:rPr>
          <w:rFonts w:ascii="Arial" w:hAnsi="Arial" w:cs="Arial"/>
          <w:sz w:val="24"/>
          <w:szCs w:val="24"/>
        </w:rPr>
      </w:pPr>
      <w:r w:rsidRPr="00B17D0E">
        <w:rPr>
          <w:rFonts w:ascii="Arial" w:hAnsi="Arial" w:cs="Arial"/>
          <w:b/>
          <w:bCs/>
          <w:sz w:val="24"/>
          <w:szCs w:val="24"/>
        </w:rPr>
        <w:lastRenderedPageBreak/>
        <w:t>APPENDICES:</w:t>
      </w:r>
      <w:r w:rsidR="00FF0F68" w:rsidRPr="00372008">
        <w:rPr>
          <w:rFonts w:ascii="Arial" w:hAnsi="Arial" w:cs="Arial"/>
          <w:sz w:val="24"/>
          <w:szCs w:val="24"/>
        </w:rPr>
        <w:br/>
      </w:r>
    </w:p>
    <w:p w14:paraId="70750CA6" w14:textId="6F2556EF" w:rsidR="000D5AB2" w:rsidRPr="000A03C0" w:rsidRDefault="00FF0F68" w:rsidP="00FF0F68">
      <w:pPr>
        <w:rPr>
          <w:rFonts w:ascii="Arial" w:hAnsi="Arial" w:cs="Arial"/>
          <w:b/>
          <w:bCs/>
          <w:sz w:val="24"/>
          <w:szCs w:val="24"/>
        </w:rPr>
      </w:pPr>
      <w:r w:rsidRPr="000A03C0">
        <w:rPr>
          <w:rFonts w:ascii="Arial" w:hAnsi="Arial" w:cs="Arial"/>
          <w:b/>
          <w:bCs/>
          <w:sz w:val="24"/>
          <w:szCs w:val="24"/>
          <w:shd w:val="clear" w:color="auto" w:fill="F2F2F2" w:themeFill="background1" w:themeFillShade="F2"/>
        </w:rPr>
        <w:t xml:space="preserve">APPENDIX  </w:t>
      </w:r>
      <w:r w:rsidR="00131C96">
        <w:rPr>
          <w:rFonts w:ascii="Arial" w:hAnsi="Arial" w:cs="Arial"/>
          <w:b/>
          <w:bCs/>
          <w:sz w:val="24"/>
          <w:szCs w:val="24"/>
          <w:shd w:val="clear" w:color="auto" w:fill="F2F2F2" w:themeFill="background1" w:themeFillShade="F2"/>
        </w:rPr>
        <w:t>1</w:t>
      </w:r>
      <w:r w:rsidRPr="000A03C0">
        <w:rPr>
          <w:rFonts w:ascii="Arial" w:hAnsi="Arial" w:cs="Arial"/>
          <w:b/>
          <w:bCs/>
          <w:sz w:val="24"/>
          <w:szCs w:val="24"/>
          <w:shd w:val="clear" w:color="auto" w:fill="F2F2F2" w:themeFill="background1" w:themeFillShade="F2"/>
        </w:rPr>
        <w:t>: Club Health &amp; Safety Officer Position Description</w:t>
      </w:r>
      <w:r w:rsidRPr="000A03C0">
        <w:rPr>
          <w:rFonts w:ascii="Arial" w:hAnsi="Arial" w:cs="Arial"/>
          <w:b/>
          <w:bCs/>
          <w:sz w:val="24"/>
          <w:szCs w:val="24"/>
        </w:rPr>
        <w:br/>
      </w:r>
    </w:p>
    <w:p w14:paraId="554471C3" w14:textId="77777777" w:rsidR="00CD3192" w:rsidRDefault="00CD3192" w:rsidP="00FF0F68">
      <w:pPr>
        <w:rPr>
          <w:rFonts w:ascii="Arial" w:hAnsi="Arial" w:cs="Arial"/>
          <w:sz w:val="24"/>
          <w:szCs w:val="24"/>
        </w:rPr>
      </w:pPr>
      <w:r w:rsidRPr="00CD3192">
        <w:rPr>
          <w:rFonts w:ascii="Arial" w:hAnsi="Arial" w:cs="Arial"/>
          <w:b/>
          <w:bCs/>
          <w:sz w:val="24"/>
          <w:szCs w:val="24"/>
        </w:rPr>
        <w:t>C</w:t>
      </w:r>
      <w:r w:rsidR="000D5AB2" w:rsidRPr="00CD3192">
        <w:rPr>
          <w:rFonts w:ascii="Arial" w:hAnsi="Arial" w:cs="Arial"/>
          <w:b/>
          <w:bCs/>
          <w:sz w:val="24"/>
          <w:szCs w:val="24"/>
        </w:rPr>
        <w:t xml:space="preserve">LUB HEALTH AND SAFETY COORDINATOR POSITION DESCRIPTION </w:t>
      </w:r>
    </w:p>
    <w:p w14:paraId="72A6CCC5" w14:textId="72BBC302" w:rsidR="009912A8" w:rsidRDefault="000D5AB2" w:rsidP="00FF0F68">
      <w:pPr>
        <w:rPr>
          <w:rFonts w:ascii="Arial" w:hAnsi="Arial" w:cs="Arial"/>
          <w:sz w:val="24"/>
          <w:szCs w:val="24"/>
        </w:rPr>
      </w:pPr>
      <w:r w:rsidRPr="000D5AB2">
        <w:rPr>
          <w:rFonts w:ascii="Arial" w:hAnsi="Arial" w:cs="Arial"/>
          <w:sz w:val="24"/>
          <w:szCs w:val="24"/>
        </w:rPr>
        <w:t>The Health and Safety Coordinator is responsible for overseeing the implementa</w:t>
      </w:r>
      <w:r w:rsidR="009912A8">
        <w:rPr>
          <w:rFonts w:ascii="Arial" w:hAnsi="Arial" w:cs="Arial"/>
          <w:sz w:val="24"/>
          <w:szCs w:val="24"/>
        </w:rPr>
        <w:t>ti</w:t>
      </w:r>
      <w:r w:rsidRPr="000D5AB2">
        <w:rPr>
          <w:rFonts w:ascii="Arial" w:hAnsi="Arial" w:cs="Arial"/>
          <w:sz w:val="24"/>
          <w:szCs w:val="24"/>
        </w:rPr>
        <w:t>on of the Clubs Health and Safety Policy.</w:t>
      </w:r>
    </w:p>
    <w:p w14:paraId="16409AC9" w14:textId="77777777" w:rsidR="00FE6988" w:rsidRDefault="00FE6988" w:rsidP="00FF0F68">
      <w:pPr>
        <w:rPr>
          <w:rFonts w:ascii="Arial" w:hAnsi="Arial" w:cs="Arial"/>
          <w:sz w:val="24"/>
          <w:szCs w:val="24"/>
        </w:rPr>
      </w:pPr>
    </w:p>
    <w:p w14:paraId="30F6474B" w14:textId="77777777" w:rsidR="00FE6988" w:rsidRDefault="000D5AB2" w:rsidP="00FF0F68">
      <w:pPr>
        <w:rPr>
          <w:rFonts w:ascii="Arial" w:hAnsi="Arial" w:cs="Arial"/>
          <w:sz w:val="24"/>
          <w:szCs w:val="24"/>
        </w:rPr>
      </w:pPr>
      <w:r w:rsidRPr="009912A8">
        <w:rPr>
          <w:rFonts w:ascii="Arial" w:hAnsi="Arial" w:cs="Arial"/>
          <w:b/>
          <w:bCs/>
          <w:sz w:val="24"/>
          <w:szCs w:val="24"/>
        </w:rPr>
        <w:t>Responsible to:</w:t>
      </w:r>
    </w:p>
    <w:p w14:paraId="01CAC5F7" w14:textId="65816B17" w:rsidR="009912A8" w:rsidRDefault="000D5AB2" w:rsidP="00FF0F68">
      <w:pPr>
        <w:rPr>
          <w:rFonts w:ascii="Arial" w:hAnsi="Arial" w:cs="Arial"/>
          <w:sz w:val="24"/>
          <w:szCs w:val="24"/>
        </w:rPr>
      </w:pPr>
      <w:r w:rsidRPr="000D5AB2">
        <w:rPr>
          <w:rFonts w:ascii="Arial" w:hAnsi="Arial" w:cs="Arial"/>
          <w:sz w:val="24"/>
          <w:szCs w:val="24"/>
        </w:rPr>
        <w:t>The Health and Safety Coordinator is directly responsible to the President of the Club</w:t>
      </w:r>
      <w:r w:rsidR="009912A8">
        <w:rPr>
          <w:rFonts w:ascii="Arial" w:hAnsi="Arial" w:cs="Arial"/>
          <w:sz w:val="24"/>
          <w:szCs w:val="24"/>
        </w:rPr>
        <w:t>, Committee</w:t>
      </w:r>
      <w:r w:rsidRPr="000D5AB2">
        <w:rPr>
          <w:rFonts w:ascii="Arial" w:hAnsi="Arial" w:cs="Arial"/>
          <w:sz w:val="24"/>
          <w:szCs w:val="24"/>
        </w:rPr>
        <w:t xml:space="preserve"> and </w:t>
      </w:r>
      <w:r w:rsidR="00D07D66" w:rsidRPr="000D5AB2">
        <w:rPr>
          <w:rFonts w:ascii="Arial" w:hAnsi="Arial" w:cs="Arial"/>
          <w:sz w:val="24"/>
          <w:szCs w:val="24"/>
        </w:rPr>
        <w:t>its</w:t>
      </w:r>
      <w:r w:rsidRPr="000D5AB2">
        <w:rPr>
          <w:rFonts w:ascii="Arial" w:hAnsi="Arial" w:cs="Arial"/>
          <w:sz w:val="24"/>
          <w:szCs w:val="24"/>
        </w:rPr>
        <w:t xml:space="preserve"> members. </w:t>
      </w:r>
    </w:p>
    <w:p w14:paraId="427658D4" w14:textId="77777777" w:rsidR="00E02581" w:rsidRDefault="00E02581" w:rsidP="00FF0F68">
      <w:pPr>
        <w:rPr>
          <w:rFonts w:ascii="Arial" w:hAnsi="Arial" w:cs="Arial"/>
          <w:sz w:val="24"/>
          <w:szCs w:val="24"/>
        </w:rPr>
      </w:pPr>
    </w:p>
    <w:p w14:paraId="34850F8F" w14:textId="77777777" w:rsidR="00605F7C" w:rsidRDefault="000D5AB2" w:rsidP="00FF0F68">
      <w:pPr>
        <w:rPr>
          <w:rFonts w:ascii="Arial" w:hAnsi="Arial" w:cs="Arial"/>
          <w:sz w:val="24"/>
          <w:szCs w:val="24"/>
        </w:rPr>
      </w:pPr>
      <w:r w:rsidRPr="000D5AB2">
        <w:rPr>
          <w:rFonts w:ascii="Arial" w:hAnsi="Arial" w:cs="Arial"/>
          <w:sz w:val="24"/>
          <w:szCs w:val="24"/>
        </w:rPr>
        <w:t xml:space="preserve"> </w:t>
      </w:r>
      <w:r w:rsidRPr="00605F7C">
        <w:rPr>
          <w:rFonts w:ascii="Arial" w:hAnsi="Arial" w:cs="Arial"/>
          <w:b/>
          <w:bCs/>
          <w:sz w:val="24"/>
          <w:szCs w:val="24"/>
        </w:rPr>
        <w:t>Responsibili</w:t>
      </w:r>
      <w:r w:rsidR="008839ED" w:rsidRPr="00605F7C">
        <w:rPr>
          <w:rFonts w:ascii="Arial" w:hAnsi="Arial" w:cs="Arial"/>
          <w:b/>
          <w:bCs/>
          <w:sz w:val="24"/>
          <w:szCs w:val="24"/>
        </w:rPr>
        <w:t>ti</w:t>
      </w:r>
      <w:r w:rsidRPr="00605F7C">
        <w:rPr>
          <w:rFonts w:ascii="Arial" w:hAnsi="Arial" w:cs="Arial"/>
          <w:b/>
          <w:bCs/>
          <w:sz w:val="24"/>
          <w:szCs w:val="24"/>
        </w:rPr>
        <w:t>es and du</w:t>
      </w:r>
      <w:r w:rsidR="008839ED" w:rsidRPr="00605F7C">
        <w:rPr>
          <w:rFonts w:ascii="Arial" w:hAnsi="Arial" w:cs="Arial"/>
          <w:b/>
          <w:bCs/>
          <w:sz w:val="24"/>
          <w:szCs w:val="24"/>
        </w:rPr>
        <w:t>ti</w:t>
      </w:r>
      <w:r w:rsidRPr="00605F7C">
        <w:rPr>
          <w:rFonts w:ascii="Arial" w:hAnsi="Arial" w:cs="Arial"/>
          <w:b/>
          <w:bCs/>
          <w:sz w:val="24"/>
          <w:szCs w:val="24"/>
        </w:rPr>
        <w:t>es:</w:t>
      </w:r>
      <w:r w:rsidRPr="000D5AB2">
        <w:rPr>
          <w:rFonts w:ascii="Arial" w:hAnsi="Arial" w:cs="Arial"/>
          <w:sz w:val="24"/>
          <w:szCs w:val="24"/>
        </w:rPr>
        <w:t xml:space="preserve"> </w:t>
      </w:r>
    </w:p>
    <w:p w14:paraId="4A64D0BE" w14:textId="0899CE17" w:rsidR="00605F7C" w:rsidRDefault="000D5AB2" w:rsidP="00FF0F68">
      <w:pPr>
        <w:rPr>
          <w:rFonts w:ascii="Arial" w:hAnsi="Arial" w:cs="Arial"/>
          <w:sz w:val="24"/>
          <w:szCs w:val="24"/>
        </w:rPr>
      </w:pPr>
      <w:r w:rsidRPr="000D5AB2">
        <w:rPr>
          <w:rFonts w:ascii="Arial" w:hAnsi="Arial" w:cs="Arial"/>
          <w:sz w:val="24"/>
          <w:szCs w:val="24"/>
        </w:rPr>
        <w:t>Develop in conjunc</w:t>
      </w:r>
      <w:r w:rsidR="00605F7C">
        <w:rPr>
          <w:rFonts w:ascii="Arial" w:hAnsi="Arial" w:cs="Arial"/>
          <w:sz w:val="24"/>
          <w:szCs w:val="24"/>
        </w:rPr>
        <w:t>ti</w:t>
      </w:r>
      <w:r w:rsidRPr="000D5AB2">
        <w:rPr>
          <w:rFonts w:ascii="Arial" w:hAnsi="Arial" w:cs="Arial"/>
          <w:sz w:val="24"/>
          <w:szCs w:val="24"/>
        </w:rPr>
        <w:t>on with the Commi</w:t>
      </w:r>
      <w:r w:rsidR="00605F7C">
        <w:rPr>
          <w:rFonts w:ascii="Arial" w:hAnsi="Arial" w:cs="Arial"/>
          <w:sz w:val="24"/>
          <w:szCs w:val="24"/>
        </w:rPr>
        <w:t>tt</w:t>
      </w:r>
      <w:r w:rsidRPr="000D5AB2">
        <w:rPr>
          <w:rFonts w:ascii="Arial" w:hAnsi="Arial" w:cs="Arial"/>
          <w:sz w:val="24"/>
          <w:szCs w:val="24"/>
        </w:rPr>
        <w:t xml:space="preserve">ee the </w:t>
      </w:r>
      <w:r w:rsidR="000562DE">
        <w:rPr>
          <w:rFonts w:ascii="Arial" w:hAnsi="Arial" w:cs="Arial"/>
          <w:sz w:val="24"/>
          <w:szCs w:val="24"/>
        </w:rPr>
        <w:t>C</w:t>
      </w:r>
      <w:r w:rsidRPr="000D5AB2">
        <w:rPr>
          <w:rFonts w:ascii="Arial" w:hAnsi="Arial" w:cs="Arial"/>
          <w:sz w:val="24"/>
          <w:szCs w:val="24"/>
        </w:rPr>
        <w:t>lub Health and Safety Policy</w:t>
      </w:r>
    </w:p>
    <w:p w14:paraId="53CB9E49" w14:textId="77777777" w:rsidR="00F239E0" w:rsidRDefault="00F239E0" w:rsidP="00FF0F68">
      <w:pPr>
        <w:rPr>
          <w:rFonts w:ascii="Arial" w:hAnsi="Arial" w:cs="Arial"/>
          <w:sz w:val="24"/>
          <w:szCs w:val="24"/>
        </w:rPr>
      </w:pPr>
    </w:p>
    <w:p w14:paraId="3D1962F7" w14:textId="1ABE293F" w:rsidR="00227690" w:rsidRPr="00B26108" w:rsidRDefault="000D5AB2" w:rsidP="00FF0F68">
      <w:pPr>
        <w:rPr>
          <w:rFonts w:ascii="Arial" w:hAnsi="Arial" w:cs="Arial"/>
          <w:b/>
          <w:bCs/>
          <w:sz w:val="24"/>
          <w:szCs w:val="24"/>
        </w:rPr>
      </w:pPr>
      <w:r w:rsidRPr="00B26108">
        <w:rPr>
          <w:rFonts w:ascii="Arial" w:hAnsi="Arial" w:cs="Arial"/>
          <w:b/>
          <w:bCs/>
          <w:sz w:val="24"/>
          <w:szCs w:val="24"/>
        </w:rPr>
        <w:t>Implement the Health and Safety Policy by</w:t>
      </w:r>
      <w:r w:rsidR="00DE391B">
        <w:rPr>
          <w:rFonts w:ascii="Arial" w:hAnsi="Arial" w:cs="Arial"/>
          <w:b/>
          <w:bCs/>
          <w:sz w:val="24"/>
          <w:szCs w:val="24"/>
        </w:rPr>
        <w:t>:</w:t>
      </w:r>
    </w:p>
    <w:p w14:paraId="5CEE64D7" w14:textId="2860F94A" w:rsidR="00227690"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Manage hazards and remove/minimise/isolate hazards using the Hazard Iden</w:t>
      </w:r>
      <w:r w:rsidR="00227690" w:rsidRPr="00B26108">
        <w:rPr>
          <w:rFonts w:ascii="Arial" w:hAnsi="Arial" w:cs="Arial"/>
          <w:sz w:val="24"/>
          <w:szCs w:val="24"/>
        </w:rPr>
        <w:t>ti</w:t>
      </w:r>
      <w:r w:rsidRPr="00B26108">
        <w:rPr>
          <w:rFonts w:ascii="Arial" w:hAnsi="Arial" w:cs="Arial"/>
          <w:sz w:val="24"/>
          <w:szCs w:val="24"/>
        </w:rPr>
        <w:t>fica</w:t>
      </w:r>
      <w:r w:rsidR="00227690" w:rsidRPr="00B26108">
        <w:rPr>
          <w:rFonts w:ascii="Arial" w:hAnsi="Arial" w:cs="Arial"/>
          <w:sz w:val="24"/>
          <w:szCs w:val="24"/>
        </w:rPr>
        <w:t>ti</w:t>
      </w:r>
      <w:r w:rsidRPr="00B26108">
        <w:rPr>
          <w:rFonts w:ascii="Arial" w:hAnsi="Arial" w:cs="Arial"/>
          <w:sz w:val="24"/>
          <w:szCs w:val="24"/>
        </w:rPr>
        <w:t xml:space="preserve">on Checklist </w:t>
      </w:r>
      <w:r w:rsidR="004F6628" w:rsidRPr="00DE391B">
        <w:rPr>
          <w:rFonts w:ascii="Arial" w:hAnsi="Arial" w:cs="Arial"/>
          <w:sz w:val="24"/>
          <w:szCs w:val="24"/>
        </w:rPr>
        <w:t>Procedure</w:t>
      </w:r>
    </w:p>
    <w:p w14:paraId="6F5DDF6D" w14:textId="44291234" w:rsidR="00EF2F8B" w:rsidRPr="00B26108" w:rsidRDefault="00EF2F8B" w:rsidP="00B26108">
      <w:pPr>
        <w:pStyle w:val="ListParagraph"/>
        <w:numPr>
          <w:ilvl w:val="0"/>
          <w:numId w:val="16"/>
        </w:numPr>
        <w:rPr>
          <w:rFonts w:ascii="Arial" w:hAnsi="Arial" w:cs="Arial"/>
          <w:sz w:val="24"/>
          <w:szCs w:val="24"/>
        </w:rPr>
      </w:pPr>
      <w:r>
        <w:rPr>
          <w:rFonts w:ascii="Arial" w:hAnsi="Arial" w:cs="Arial"/>
          <w:sz w:val="24"/>
          <w:szCs w:val="24"/>
        </w:rPr>
        <w:t>Keeping and maintaining the Registers of Hazards</w:t>
      </w:r>
      <w:r w:rsidR="007A16C5">
        <w:rPr>
          <w:rFonts w:ascii="Arial" w:hAnsi="Arial" w:cs="Arial"/>
          <w:sz w:val="24"/>
          <w:szCs w:val="24"/>
        </w:rPr>
        <w:t xml:space="preserve"> and ensuring they </w:t>
      </w:r>
      <w:proofErr w:type="gramStart"/>
      <w:r w:rsidR="007A16C5">
        <w:rPr>
          <w:rFonts w:ascii="Arial" w:hAnsi="Arial" w:cs="Arial"/>
          <w:sz w:val="24"/>
          <w:szCs w:val="24"/>
        </w:rPr>
        <w:t>are readily available for inspection at all times</w:t>
      </w:r>
      <w:proofErr w:type="gramEnd"/>
    </w:p>
    <w:p w14:paraId="5E2F1187" w14:textId="00984224" w:rsidR="00227690"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Ensure all club members/management and other involved par</w:t>
      </w:r>
      <w:r w:rsidR="00227690" w:rsidRPr="00B26108">
        <w:rPr>
          <w:rFonts w:ascii="Arial" w:hAnsi="Arial" w:cs="Arial"/>
          <w:sz w:val="24"/>
          <w:szCs w:val="24"/>
        </w:rPr>
        <w:t>ti</w:t>
      </w:r>
      <w:r w:rsidRPr="00B26108">
        <w:rPr>
          <w:rFonts w:ascii="Arial" w:hAnsi="Arial" w:cs="Arial"/>
          <w:sz w:val="24"/>
          <w:szCs w:val="24"/>
        </w:rPr>
        <w:t xml:space="preserve">es are aware of the Health and Safety Policy and how to adhere to the health and safety/emergency procedures. </w:t>
      </w:r>
    </w:p>
    <w:p w14:paraId="1B6A1FC6" w14:textId="2EE93C92" w:rsidR="002B735E"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Bring to the a</w:t>
      </w:r>
      <w:r w:rsidR="00227690" w:rsidRPr="00B26108">
        <w:rPr>
          <w:rFonts w:ascii="Arial" w:hAnsi="Arial" w:cs="Arial"/>
          <w:sz w:val="24"/>
          <w:szCs w:val="24"/>
        </w:rPr>
        <w:t>tt</w:t>
      </w:r>
      <w:r w:rsidRPr="00B26108">
        <w:rPr>
          <w:rFonts w:ascii="Arial" w:hAnsi="Arial" w:cs="Arial"/>
          <w:sz w:val="24"/>
          <w:szCs w:val="24"/>
        </w:rPr>
        <w:t>en</w:t>
      </w:r>
      <w:r w:rsidR="00227690" w:rsidRPr="00B26108">
        <w:rPr>
          <w:rFonts w:ascii="Arial" w:hAnsi="Arial" w:cs="Arial"/>
          <w:sz w:val="24"/>
          <w:szCs w:val="24"/>
        </w:rPr>
        <w:t>ti</w:t>
      </w:r>
      <w:r w:rsidRPr="00B26108">
        <w:rPr>
          <w:rFonts w:ascii="Arial" w:hAnsi="Arial" w:cs="Arial"/>
          <w:sz w:val="24"/>
          <w:szCs w:val="24"/>
        </w:rPr>
        <w:t>on of the president</w:t>
      </w:r>
      <w:r w:rsidR="00227690" w:rsidRPr="00B26108">
        <w:rPr>
          <w:rFonts w:ascii="Arial" w:hAnsi="Arial" w:cs="Arial"/>
          <w:sz w:val="24"/>
          <w:szCs w:val="24"/>
        </w:rPr>
        <w:t>/Committee</w:t>
      </w:r>
      <w:r w:rsidRPr="00B26108">
        <w:rPr>
          <w:rFonts w:ascii="Arial" w:hAnsi="Arial" w:cs="Arial"/>
          <w:sz w:val="24"/>
          <w:szCs w:val="24"/>
        </w:rPr>
        <w:t xml:space="preserve"> any major health and safety issues on a regular basis </w:t>
      </w:r>
    </w:p>
    <w:p w14:paraId="79F89DA1" w14:textId="235EAF6A" w:rsidR="000C206A" w:rsidRPr="00126E84" w:rsidRDefault="000D5AB2" w:rsidP="00B26108">
      <w:pPr>
        <w:pStyle w:val="ListParagraph"/>
        <w:numPr>
          <w:ilvl w:val="0"/>
          <w:numId w:val="16"/>
        </w:numPr>
        <w:rPr>
          <w:rFonts w:ascii="Arial" w:hAnsi="Arial" w:cs="Arial"/>
          <w:sz w:val="24"/>
          <w:szCs w:val="24"/>
        </w:rPr>
      </w:pPr>
      <w:r w:rsidRPr="00126E84">
        <w:rPr>
          <w:rFonts w:ascii="Arial" w:hAnsi="Arial" w:cs="Arial"/>
          <w:sz w:val="24"/>
          <w:szCs w:val="24"/>
        </w:rPr>
        <w:t>Re</w:t>
      </w:r>
      <w:r w:rsidR="00C007B4" w:rsidRPr="00126E84">
        <w:rPr>
          <w:rFonts w:ascii="Arial" w:hAnsi="Arial" w:cs="Arial"/>
          <w:sz w:val="24"/>
          <w:szCs w:val="24"/>
        </w:rPr>
        <w:t>cord</w:t>
      </w:r>
      <w:r w:rsidRPr="00126E84">
        <w:rPr>
          <w:rFonts w:ascii="Arial" w:hAnsi="Arial" w:cs="Arial"/>
          <w:sz w:val="24"/>
          <w:szCs w:val="24"/>
        </w:rPr>
        <w:t xml:space="preserve"> all accidents</w:t>
      </w:r>
      <w:r w:rsidR="00032B0F" w:rsidRPr="00126E84">
        <w:rPr>
          <w:rFonts w:ascii="Arial" w:hAnsi="Arial" w:cs="Arial"/>
          <w:sz w:val="24"/>
          <w:szCs w:val="24"/>
        </w:rPr>
        <w:t>, incidents and near misses using the Accident Investigation Form</w:t>
      </w:r>
      <w:r w:rsidR="00C007B4" w:rsidRPr="00126E84">
        <w:rPr>
          <w:rFonts w:ascii="Arial" w:hAnsi="Arial" w:cs="Arial"/>
          <w:sz w:val="24"/>
          <w:szCs w:val="24"/>
        </w:rPr>
        <w:t xml:space="preserve"> and report </w:t>
      </w:r>
      <w:r w:rsidR="00032B0F" w:rsidRPr="00126E84">
        <w:rPr>
          <w:rFonts w:ascii="Arial" w:hAnsi="Arial" w:cs="Arial"/>
          <w:sz w:val="24"/>
          <w:szCs w:val="24"/>
        </w:rPr>
        <w:t xml:space="preserve">them to the Management Committee and </w:t>
      </w:r>
      <w:r w:rsidR="00C007B4" w:rsidRPr="00126E84">
        <w:rPr>
          <w:rFonts w:ascii="Arial" w:hAnsi="Arial" w:cs="Arial"/>
          <w:sz w:val="24"/>
          <w:szCs w:val="24"/>
        </w:rPr>
        <w:t xml:space="preserve">to </w:t>
      </w:r>
      <w:r w:rsidR="005E3167" w:rsidRPr="00126E84">
        <w:rPr>
          <w:rFonts w:ascii="Arial" w:hAnsi="Arial" w:cs="Arial"/>
          <w:sz w:val="24"/>
          <w:szCs w:val="24"/>
        </w:rPr>
        <w:t>other organisations as necessary.</w:t>
      </w:r>
    </w:p>
    <w:p w14:paraId="7C06622B" w14:textId="3B67AA2F" w:rsidR="00F239E0" w:rsidRPr="00126E84" w:rsidRDefault="00F239E0" w:rsidP="00B26108">
      <w:pPr>
        <w:pStyle w:val="ListParagraph"/>
        <w:numPr>
          <w:ilvl w:val="0"/>
          <w:numId w:val="16"/>
        </w:numPr>
        <w:rPr>
          <w:rFonts w:ascii="Arial" w:hAnsi="Arial" w:cs="Arial"/>
          <w:sz w:val="24"/>
          <w:szCs w:val="24"/>
        </w:rPr>
      </w:pPr>
      <w:r w:rsidRPr="00126E84">
        <w:rPr>
          <w:rFonts w:ascii="Arial" w:hAnsi="Arial" w:cs="Arial"/>
          <w:sz w:val="24"/>
          <w:szCs w:val="24"/>
        </w:rPr>
        <w:t>Complete the Corrective and Preventative Action Form when indicated.</w:t>
      </w:r>
    </w:p>
    <w:p w14:paraId="78ED26E9" w14:textId="5FFE2126" w:rsidR="002B735E" w:rsidRDefault="002B735E" w:rsidP="00B26108">
      <w:pPr>
        <w:pStyle w:val="ListParagraph"/>
        <w:numPr>
          <w:ilvl w:val="0"/>
          <w:numId w:val="16"/>
        </w:numPr>
        <w:rPr>
          <w:rFonts w:ascii="Arial" w:hAnsi="Arial" w:cs="Arial"/>
          <w:sz w:val="24"/>
          <w:szCs w:val="24"/>
        </w:rPr>
      </w:pPr>
      <w:r w:rsidRPr="00B26108">
        <w:rPr>
          <w:rFonts w:ascii="Arial" w:hAnsi="Arial" w:cs="Arial"/>
          <w:sz w:val="24"/>
          <w:szCs w:val="24"/>
        </w:rPr>
        <w:t xml:space="preserve">The Health and Safety Coordinator </w:t>
      </w:r>
      <w:r w:rsidR="005E3167" w:rsidRPr="00B26108">
        <w:rPr>
          <w:rFonts w:ascii="Arial" w:hAnsi="Arial" w:cs="Arial"/>
          <w:sz w:val="24"/>
          <w:szCs w:val="24"/>
        </w:rPr>
        <w:t>will</w:t>
      </w:r>
      <w:r w:rsidRPr="00B26108">
        <w:rPr>
          <w:rFonts w:ascii="Arial" w:hAnsi="Arial" w:cs="Arial"/>
          <w:sz w:val="24"/>
          <w:szCs w:val="24"/>
        </w:rPr>
        <w:t xml:space="preserve"> co-ordinate </w:t>
      </w:r>
      <w:r w:rsidR="00D07D66">
        <w:rPr>
          <w:rFonts w:ascii="Arial" w:hAnsi="Arial" w:cs="Arial"/>
          <w:sz w:val="24"/>
          <w:szCs w:val="24"/>
        </w:rPr>
        <w:t>traffic management</w:t>
      </w:r>
      <w:r w:rsidRPr="00B26108">
        <w:rPr>
          <w:rFonts w:ascii="Arial" w:hAnsi="Arial" w:cs="Arial"/>
          <w:sz w:val="24"/>
          <w:szCs w:val="24"/>
        </w:rPr>
        <w:t xml:space="preserve"> personnel</w:t>
      </w:r>
      <w:r w:rsidR="005E3167" w:rsidRPr="00B26108">
        <w:rPr>
          <w:rFonts w:ascii="Arial" w:hAnsi="Arial" w:cs="Arial"/>
          <w:sz w:val="24"/>
          <w:szCs w:val="24"/>
        </w:rPr>
        <w:t xml:space="preserve"> and </w:t>
      </w:r>
      <w:r w:rsidR="000E236A" w:rsidRPr="00B26108">
        <w:rPr>
          <w:rFonts w:ascii="Arial" w:hAnsi="Arial" w:cs="Arial"/>
          <w:sz w:val="24"/>
          <w:szCs w:val="24"/>
        </w:rPr>
        <w:t xml:space="preserve">roster </w:t>
      </w:r>
      <w:r w:rsidR="00D07D66">
        <w:rPr>
          <w:rFonts w:ascii="Arial" w:hAnsi="Arial" w:cs="Arial"/>
          <w:sz w:val="24"/>
          <w:szCs w:val="24"/>
        </w:rPr>
        <w:t>said</w:t>
      </w:r>
      <w:r w:rsidR="00C1461C" w:rsidRPr="00B26108">
        <w:rPr>
          <w:rFonts w:ascii="Arial" w:hAnsi="Arial" w:cs="Arial"/>
          <w:sz w:val="24"/>
          <w:szCs w:val="24"/>
        </w:rPr>
        <w:t xml:space="preserve"> personnel </w:t>
      </w:r>
      <w:r w:rsidR="00F630E3" w:rsidRPr="00B26108">
        <w:rPr>
          <w:rFonts w:ascii="Arial" w:hAnsi="Arial" w:cs="Arial"/>
          <w:sz w:val="24"/>
          <w:szCs w:val="24"/>
        </w:rPr>
        <w:t>to club races</w:t>
      </w:r>
    </w:p>
    <w:p w14:paraId="164B0806" w14:textId="13ACDC23" w:rsidR="000562DE" w:rsidRPr="00B26108" w:rsidRDefault="000562DE" w:rsidP="00B26108">
      <w:pPr>
        <w:pStyle w:val="ListParagraph"/>
        <w:numPr>
          <w:ilvl w:val="0"/>
          <w:numId w:val="16"/>
        </w:numPr>
        <w:rPr>
          <w:rFonts w:ascii="Arial" w:hAnsi="Arial" w:cs="Arial"/>
          <w:sz w:val="24"/>
          <w:szCs w:val="24"/>
        </w:rPr>
      </w:pPr>
      <w:r>
        <w:rPr>
          <w:rFonts w:ascii="Arial" w:hAnsi="Arial" w:cs="Arial"/>
          <w:sz w:val="24"/>
          <w:szCs w:val="24"/>
        </w:rPr>
        <w:t>Check the First Aid Kits at least annually</w:t>
      </w:r>
    </w:p>
    <w:p w14:paraId="690D9644" w14:textId="24AB7C58" w:rsidR="000C206A"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Oversee the implementa</w:t>
      </w:r>
      <w:r w:rsidR="008839ED" w:rsidRPr="00B26108">
        <w:rPr>
          <w:rFonts w:ascii="Arial" w:hAnsi="Arial" w:cs="Arial"/>
          <w:sz w:val="24"/>
          <w:szCs w:val="24"/>
        </w:rPr>
        <w:t>ti</w:t>
      </w:r>
      <w:r w:rsidRPr="00B26108">
        <w:rPr>
          <w:rFonts w:ascii="Arial" w:hAnsi="Arial" w:cs="Arial"/>
          <w:sz w:val="24"/>
          <w:szCs w:val="24"/>
        </w:rPr>
        <w:t xml:space="preserve">on of the strategies in the Health and Safety Policy </w:t>
      </w:r>
    </w:p>
    <w:p w14:paraId="549BC1A1" w14:textId="66B681E8" w:rsidR="00956391" w:rsidRPr="00817C62" w:rsidRDefault="000D5AB2" w:rsidP="00817C62">
      <w:pPr>
        <w:pStyle w:val="ListParagraph"/>
        <w:numPr>
          <w:ilvl w:val="0"/>
          <w:numId w:val="16"/>
        </w:numPr>
        <w:rPr>
          <w:rFonts w:ascii="Arial" w:hAnsi="Arial" w:cs="Arial"/>
          <w:sz w:val="24"/>
          <w:szCs w:val="24"/>
        </w:rPr>
        <w:sectPr w:rsidR="00956391" w:rsidRPr="00817C62" w:rsidSect="00D47F7B">
          <w:footerReference w:type="default" r:id="rId15"/>
          <w:pgSz w:w="11906" w:h="16838"/>
          <w:pgMar w:top="1440" w:right="1440" w:bottom="1440" w:left="1440" w:header="708" w:footer="708" w:gutter="0"/>
          <w:cols w:space="708"/>
          <w:docGrid w:linePitch="360"/>
        </w:sectPr>
      </w:pPr>
      <w:r w:rsidRPr="00B26108">
        <w:rPr>
          <w:rFonts w:ascii="Arial" w:hAnsi="Arial" w:cs="Arial"/>
          <w:sz w:val="24"/>
          <w:szCs w:val="24"/>
        </w:rPr>
        <w:t>Submit regular reports to the club commi</w:t>
      </w:r>
      <w:r w:rsidR="008839ED" w:rsidRPr="00B26108">
        <w:rPr>
          <w:rFonts w:ascii="Arial" w:hAnsi="Arial" w:cs="Arial"/>
          <w:sz w:val="24"/>
          <w:szCs w:val="24"/>
        </w:rPr>
        <w:t>tt</w:t>
      </w:r>
      <w:r w:rsidRPr="00B26108">
        <w:rPr>
          <w:rFonts w:ascii="Arial" w:hAnsi="Arial" w:cs="Arial"/>
          <w:sz w:val="24"/>
          <w:szCs w:val="24"/>
        </w:rPr>
        <w:t xml:space="preserve">ee. </w:t>
      </w:r>
    </w:p>
    <w:p w14:paraId="7AE45556" w14:textId="77777777" w:rsidR="00956391" w:rsidRDefault="00956391" w:rsidP="00FF0F68">
      <w:pPr>
        <w:rPr>
          <w:rFonts w:ascii="Arial" w:hAnsi="Arial" w:cs="Arial"/>
          <w:sz w:val="24"/>
          <w:szCs w:val="24"/>
        </w:rPr>
      </w:pPr>
    </w:p>
    <w:p w14:paraId="46CA2E83" w14:textId="2480BEC9" w:rsidR="00956391" w:rsidRPr="007974B0" w:rsidRDefault="00FF0F68" w:rsidP="00956391">
      <w:pPr>
        <w:rPr>
          <w:rFonts w:ascii="Arial" w:hAnsi="Arial" w:cs="Arial"/>
          <w:b/>
          <w:bCs/>
          <w:sz w:val="24"/>
          <w:szCs w:val="24"/>
        </w:rPr>
      </w:pPr>
      <w:r w:rsidRPr="006571BC">
        <w:rPr>
          <w:rFonts w:ascii="Arial" w:hAnsi="Arial" w:cs="Arial"/>
          <w:b/>
          <w:bCs/>
          <w:sz w:val="24"/>
          <w:szCs w:val="24"/>
          <w:highlight w:val="lightGray"/>
        </w:rPr>
        <w:t xml:space="preserve">APPENDIX </w:t>
      </w:r>
      <w:r w:rsidR="008372A5" w:rsidRPr="006571BC">
        <w:rPr>
          <w:rFonts w:ascii="Arial" w:hAnsi="Arial" w:cs="Arial"/>
          <w:b/>
          <w:bCs/>
          <w:sz w:val="24"/>
          <w:szCs w:val="24"/>
          <w:highlight w:val="lightGray"/>
        </w:rPr>
        <w:t>2</w:t>
      </w:r>
      <w:r w:rsidRPr="006571BC">
        <w:rPr>
          <w:rFonts w:ascii="Arial" w:hAnsi="Arial" w:cs="Arial"/>
          <w:b/>
          <w:bCs/>
          <w:sz w:val="24"/>
          <w:szCs w:val="24"/>
          <w:highlight w:val="lightGray"/>
        </w:rPr>
        <w:t>: Risk Management Plan</w:t>
      </w:r>
      <w:r w:rsidRPr="007974B0">
        <w:rPr>
          <w:rFonts w:ascii="Arial" w:hAnsi="Arial" w:cs="Arial"/>
          <w:b/>
          <w:bCs/>
          <w:sz w:val="24"/>
          <w:szCs w:val="24"/>
        </w:rPr>
        <w:br/>
      </w:r>
    </w:p>
    <w:tbl>
      <w:tblPr>
        <w:tblStyle w:val="TableGrid"/>
        <w:tblW w:w="14532" w:type="dxa"/>
        <w:tblLook w:val="04A0" w:firstRow="1" w:lastRow="0" w:firstColumn="1" w:lastColumn="0" w:noHBand="0" w:noVBand="1"/>
      </w:tblPr>
      <w:tblGrid>
        <w:gridCol w:w="438"/>
        <w:gridCol w:w="2363"/>
        <w:gridCol w:w="3396"/>
        <w:gridCol w:w="885"/>
        <w:gridCol w:w="3988"/>
        <w:gridCol w:w="1328"/>
        <w:gridCol w:w="2134"/>
      </w:tblGrid>
      <w:tr w:rsidR="00956391" w14:paraId="76D848EA" w14:textId="77777777" w:rsidTr="00E5453F">
        <w:trPr>
          <w:trHeight w:val="287"/>
        </w:trPr>
        <w:tc>
          <w:tcPr>
            <w:tcW w:w="2801" w:type="dxa"/>
            <w:gridSpan w:val="2"/>
            <w:vMerge w:val="restart"/>
          </w:tcPr>
          <w:p w14:paraId="55673673" w14:textId="77777777" w:rsidR="00956391" w:rsidRDefault="00956391" w:rsidP="00BE000F">
            <w:r>
              <w:rPr>
                <w:noProof/>
              </w:rPr>
              <w:drawing>
                <wp:inline distT="0" distB="0" distL="0" distR="0" wp14:anchorId="79B36F44" wp14:editId="73C069AD">
                  <wp:extent cx="1477108" cy="334108"/>
                  <wp:effectExtent l="0" t="0" r="8890" b="8890"/>
                  <wp:docPr id="628340728" name="Picture 6283407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6"/>
                          <a:srcRect l="3968" t="10229" r="79351" b="83064"/>
                          <a:stretch/>
                        </pic:blipFill>
                        <pic:spPr bwMode="auto">
                          <a:xfrm>
                            <a:off x="0" y="0"/>
                            <a:ext cx="1478445" cy="334410"/>
                          </a:xfrm>
                          <a:prstGeom prst="rect">
                            <a:avLst/>
                          </a:prstGeom>
                          <a:ln>
                            <a:noFill/>
                          </a:ln>
                          <a:extLst>
                            <a:ext uri="{53640926-AAD7-44D8-BBD7-CCE9431645EC}">
                              <a14:shadowObscured xmlns:a14="http://schemas.microsoft.com/office/drawing/2010/main"/>
                            </a:ext>
                          </a:extLst>
                        </pic:spPr>
                      </pic:pic>
                    </a:graphicData>
                  </a:graphic>
                </wp:inline>
              </w:drawing>
            </w:r>
          </w:p>
        </w:tc>
        <w:tc>
          <w:tcPr>
            <w:tcW w:w="11731" w:type="dxa"/>
            <w:gridSpan w:val="5"/>
            <w:shd w:val="clear" w:color="auto" w:fill="F2F2F2" w:themeFill="background1" w:themeFillShade="F2"/>
          </w:tcPr>
          <w:p w14:paraId="73A0B1F7" w14:textId="77777777" w:rsidR="00956391" w:rsidRPr="00452DF6" w:rsidRDefault="00956391" w:rsidP="00BE000F">
            <w:pPr>
              <w:rPr>
                <w:b/>
                <w:bCs/>
              </w:rPr>
            </w:pPr>
            <w:r w:rsidRPr="00452DF6">
              <w:rPr>
                <w:b/>
                <w:bCs/>
              </w:rPr>
              <w:t>HEALTH AND SAFETY</w:t>
            </w:r>
          </w:p>
        </w:tc>
      </w:tr>
      <w:tr w:rsidR="00956391" w14:paraId="2FBBE272" w14:textId="77777777" w:rsidTr="00E5453F">
        <w:trPr>
          <w:trHeight w:val="153"/>
        </w:trPr>
        <w:tc>
          <w:tcPr>
            <w:tcW w:w="2801" w:type="dxa"/>
            <w:gridSpan w:val="2"/>
            <w:vMerge/>
          </w:tcPr>
          <w:p w14:paraId="62722055" w14:textId="77777777" w:rsidR="00956391" w:rsidRDefault="00956391" w:rsidP="00BE000F"/>
        </w:tc>
        <w:tc>
          <w:tcPr>
            <w:tcW w:w="11731" w:type="dxa"/>
            <w:gridSpan w:val="5"/>
            <w:shd w:val="clear" w:color="auto" w:fill="F2F2F2" w:themeFill="background1" w:themeFillShade="F2"/>
          </w:tcPr>
          <w:p w14:paraId="4F4F494D" w14:textId="77777777" w:rsidR="00956391" w:rsidRPr="00452DF6" w:rsidRDefault="00956391" w:rsidP="00BE000F">
            <w:pPr>
              <w:rPr>
                <w:b/>
                <w:bCs/>
              </w:rPr>
            </w:pPr>
            <w:r w:rsidRPr="00452DF6">
              <w:rPr>
                <w:b/>
                <w:bCs/>
              </w:rPr>
              <w:t xml:space="preserve">RISK MANAGEMENT PLAN FOR CLUB EVENTS </w:t>
            </w:r>
          </w:p>
        </w:tc>
      </w:tr>
      <w:tr w:rsidR="00956391" w14:paraId="1DD4A66E" w14:textId="77777777" w:rsidTr="00E5453F">
        <w:trPr>
          <w:trHeight w:val="575"/>
        </w:trPr>
        <w:tc>
          <w:tcPr>
            <w:tcW w:w="2801" w:type="dxa"/>
            <w:gridSpan w:val="2"/>
          </w:tcPr>
          <w:p w14:paraId="55EAF03A" w14:textId="77777777" w:rsidR="00956391" w:rsidRDefault="00956391" w:rsidP="00BE000F">
            <w:r>
              <w:t>Purpose and related documents</w:t>
            </w:r>
          </w:p>
        </w:tc>
        <w:tc>
          <w:tcPr>
            <w:tcW w:w="11731" w:type="dxa"/>
            <w:gridSpan w:val="5"/>
          </w:tcPr>
          <w:p w14:paraId="310EBF7B" w14:textId="77777777" w:rsidR="00956391" w:rsidRDefault="00956391" w:rsidP="00BE000F">
            <w:r>
              <w:t>Riders sign in sheet, code of conduct, health and safety plan, incident form, first aid injury form, hazard register, Corrective and preventative Action form [CAPA form], Emergency response form</w:t>
            </w:r>
          </w:p>
        </w:tc>
      </w:tr>
      <w:tr w:rsidR="00956391" w14:paraId="497CA1DF" w14:textId="77777777" w:rsidTr="00F46FA8">
        <w:trPr>
          <w:trHeight w:val="463"/>
        </w:trPr>
        <w:tc>
          <w:tcPr>
            <w:tcW w:w="438" w:type="dxa"/>
          </w:tcPr>
          <w:p w14:paraId="02018E26" w14:textId="77777777" w:rsidR="00956391" w:rsidRPr="00425F4E" w:rsidRDefault="00956391" w:rsidP="00BE000F">
            <w:pPr>
              <w:rPr>
                <w:sz w:val="18"/>
                <w:szCs w:val="18"/>
              </w:rPr>
            </w:pPr>
            <w:r w:rsidRPr="00425F4E">
              <w:rPr>
                <w:sz w:val="18"/>
                <w:szCs w:val="18"/>
              </w:rPr>
              <w:t>#</w:t>
            </w:r>
          </w:p>
        </w:tc>
        <w:tc>
          <w:tcPr>
            <w:tcW w:w="2363" w:type="dxa"/>
          </w:tcPr>
          <w:p w14:paraId="10B70686" w14:textId="77777777" w:rsidR="00956391" w:rsidRPr="00425F4E" w:rsidRDefault="00956391" w:rsidP="00BE000F">
            <w:pPr>
              <w:rPr>
                <w:sz w:val="18"/>
                <w:szCs w:val="18"/>
              </w:rPr>
            </w:pPr>
            <w:r w:rsidRPr="00425F4E">
              <w:rPr>
                <w:sz w:val="18"/>
                <w:szCs w:val="18"/>
              </w:rPr>
              <w:t xml:space="preserve">Activity </w:t>
            </w:r>
          </w:p>
          <w:p w14:paraId="5881F76E" w14:textId="77777777" w:rsidR="00956391" w:rsidRPr="00425F4E" w:rsidRDefault="00956391" w:rsidP="00BE000F">
            <w:pPr>
              <w:rPr>
                <w:sz w:val="18"/>
                <w:szCs w:val="18"/>
              </w:rPr>
            </w:pPr>
            <w:r w:rsidRPr="00425F4E">
              <w:rPr>
                <w:sz w:val="18"/>
                <w:szCs w:val="18"/>
              </w:rPr>
              <w:t>Description</w:t>
            </w:r>
          </w:p>
        </w:tc>
        <w:tc>
          <w:tcPr>
            <w:tcW w:w="3396" w:type="dxa"/>
          </w:tcPr>
          <w:p w14:paraId="0CFE2303" w14:textId="77777777" w:rsidR="00956391" w:rsidRPr="00425F4E" w:rsidRDefault="00956391" w:rsidP="00BE000F">
            <w:pPr>
              <w:rPr>
                <w:sz w:val="18"/>
                <w:szCs w:val="18"/>
              </w:rPr>
            </w:pPr>
            <w:r w:rsidRPr="00425F4E">
              <w:rPr>
                <w:sz w:val="18"/>
                <w:szCs w:val="18"/>
              </w:rPr>
              <w:t>Hazard</w:t>
            </w:r>
          </w:p>
        </w:tc>
        <w:tc>
          <w:tcPr>
            <w:tcW w:w="885" w:type="dxa"/>
          </w:tcPr>
          <w:p w14:paraId="0C91DAB9" w14:textId="77777777" w:rsidR="00956391" w:rsidRPr="00425F4E" w:rsidRDefault="00956391" w:rsidP="00E5453F">
            <w:pPr>
              <w:jc w:val="center"/>
              <w:rPr>
                <w:sz w:val="18"/>
                <w:szCs w:val="18"/>
              </w:rPr>
            </w:pPr>
            <w:r w:rsidRPr="00425F4E">
              <w:rPr>
                <w:sz w:val="18"/>
                <w:szCs w:val="18"/>
              </w:rPr>
              <w:t>Risk</w:t>
            </w:r>
          </w:p>
          <w:p w14:paraId="52809A43" w14:textId="77777777" w:rsidR="00956391" w:rsidRPr="00425F4E" w:rsidRDefault="00956391" w:rsidP="00E5453F">
            <w:pPr>
              <w:jc w:val="center"/>
              <w:rPr>
                <w:sz w:val="18"/>
                <w:szCs w:val="18"/>
              </w:rPr>
            </w:pPr>
            <w:r w:rsidRPr="00425F4E">
              <w:rPr>
                <w:sz w:val="18"/>
                <w:szCs w:val="18"/>
              </w:rPr>
              <w:t>C H M L</w:t>
            </w:r>
          </w:p>
        </w:tc>
        <w:tc>
          <w:tcPr>
            <w:tcW w:w="3988" w:type="dxa"/>
          </w:tcPr>
          <w:p w14:paraId="2AAAD8E1" w14:textId="77777777" w:rsidR="00956391" w:rsidRPr="00425F4E" w:rsidRDefault="00956391" w:rsidP="00BE000F">
            <w:pPr>
              <w:rPr>
                <w:sz w:val="18"/>
                <w:szCs w:val="18"/>
              </w:rPr>
            </w:pPr>
            <w:r w:rsidRPr="00425F4E">
              <w:rPr>
                <w:sz w:val="18"/>
                <w:szCs w:val="18"/>
              </w:rPr>
              <w:t>Control Measures</w:t>
            </w:r>
          </w:p>
        </w:tc>
        <w:tc>
          <w:tcPr>
            <w:tcW w:w="3462" w:type="dxa"/>
            <w:gridSpan w:val="2"/>
          </w:tcPr>
          <w:p w14:paraId="774EEFB9" w14:textId="77777777" w:rsidR="00956391" w:rsidRPr="00425F4E" w:rsidRDefault="00956391" w:rsidP="00BE000F">
            <w:pPr>
              <w:rPr>
                <w:sz w:val="18"/>
                <w:szCs w:val="18"/>
              </w:rPr>
            </w:pPr>
            <w:r w:rsidRPr="00425F4E">
              <w:rPr>
                <w:sz w:val="18"/>
                <w:szCs w:val="18"/>
              </w:rPr>
              <w:t>Further action required</w:t>
            </w:r>
          </w:p>
          <w:p w14:paraId="2A4F910E" w14:textId="5A933255" w:rsidR="00956391" w:rsidRPr="00425F4E" w:rsidRDefault="00956391" w:rsidP="00BE000F">
            <w:pPr>
              <w:rPr>
                <w:sz w:val="18"/>
                <w:szCs w:val="18"/>
              </w:rPr>
            </w:pPr>
            <w:r w:rsidRPr="00425F4E">
              <w:rPr>
                <w:sz w:val="18"/>
                <w:szCs w:val="18"/>
              </w:rPr>
              <w:t>By/</w:t>
            </w:r>
            <w:r w:rsidR="001159E8" w:rsidRPr="00425F4E">
              <w:rPr>
                <w:sz w:val="18"/>
                <w:szCs w:val="18"/>
              </w:rPr>
              <w:t>When Person</w:t>
            </w:r>
            <w:r w:rsidRPr="00425F4E">
              <w:rPr>
                <w:sz w:val="18"/>
                <w:szCs w:val="18"/>
              </w:rPr>
              <w:t xml:space="preserve"> Responsible</w:t>
            </w:r>
          </w:p>
        </w:tc>
      </w:tr>
      <w:tr w:rsidR="00956391" w14:paraId="277DE434" w14:textId="77777777" w:rsidTr="00F46FA8">
        <w:trPr>
          <w:trHeight w:val="687"/>
        </w:trPr>
        <w:tc>
          <w:tcPr>
            <w:tcW w:w="438" w:type="dxa"/>
          </w:tcPr>
          <w:p w14:paraId="4D5AD568" w14:textId="77777777" w:rsidR="00956391" w:rsidRPr="00425F4E" w:rsidRDefault="00956391" w:rsidP="00BE000F">
            <w:pPr>
              <w:rPr>
                <w:sz w:val="18"/>
                <w:szCs w:val="18"/>
              </w:rPr>
            </w:pPr>
            <w:r w:rsidRPr="00425F4E">
              <w:rPr>
                <w:sz w:val="18"/>
                <w:szCs w:val="18"/>
              </w:rPr>
              <w:t>1</w:t>
            </w:r>
          </w:p>
        </w:tc>
        <w:tc>
          <w:tcPr>
            <w:tcW w:w="2363" w:type="dxa"/>
          </w:tcPr>
          <w:p w14:paraId="30B9D81D" w14:textId="77777777" w:rsidR="00956391" w:rsidRPr="00425F4E" w:rsidRDefault="00956391" w:rsidP="00BE000F">
            <w:pPr>
              <w:rPr>
                <w:sz w:val="18"/>
                <w:szCs w:val="18"/>
              </w:rPr>
            </w:pPr>
            <w:r w:rsidRPr="00425F4E">
              <w:rPr>
                <w:sz w:val="18"/>
                <w:szCs w:val="18"/>
              </w:rPr>
              <w:t xml:space="preserve">Race Participation </w:t>
            </w:r>
          </w:p>
        </w:tc>
        <w:tc>
          <w:tcPr>
            <w:tcW w:w="3396" w:type="dxa"/>
          </w:tcPr>
          <w:p w14:paraId="64A4A880" w14:textId="77777777" w:rsidR="00956391" w:rsidRPr="00425F4E" w:rsidRDefault="00956391" w:rsidP="00BE000F">
            <w:pPr>
              <w:rPr>
                <w:sz w:val="18"/>
                <w:szCs w:val="18"/>
              </w:rPr>
            </w:pPr>
            <w:r w:rsidRPr="00425F4E">
              <w:rPr>
                <w:sz w:val="18"/>
                <w:szCs w:val="18"/>
              </w:rPr>
              <w:t>Accident/injury occurs while riders are racing</w:t>
            </w:r>
          </w:p>
        </w:tc>
        <w:tc>
          <w:tcPr>
            <w:tcW w:w="885" w:type="dxa"/>
          </w:tcPr>
          <w:p w14:paraId="1BE119C8" w14:textId="77777777" w:rsidR="00956391" w:rsidRPr="00425F4E" w:rsidRDefault="00956391" w:rsidP="00E5453F">
            <w:pPr>
              <w:jc w:val="center"/>
              <w:rPr>
                <w:sz w:val="18"/>
                <w:szCs w:val="18"/>
              </w:rPr>
            </w:pPr>
            <w:r w:rsidRPr="00425F4E">
              <w:rPr>
                <w:sz w:val="18"/>
                <w:szCs w:val="18"/>
              </w:rPr>
              <w:t>M</w:t>
            </w:r>
          </w:p>
        </w:tc>
        <w:tc>
          <w:tcPr>
            <w:tcW w:w="3988" w:type="dxa"/>
          </w:tcPr>
          <w:p w14:paraId="25A6DAFC" w14:textId="77777777" w:rsidR="00956391" w:rsidRPr="00425F4E" w:rsidRDefault="00956391" w:rsidP="00BE000F">
            <w:pPr>
              <w:rPr>
                <w:sz w:val="18"/>
                <w:szCs w:val="18"/>
              </w:rPr>
            </w:pPr>
            <w:r w:rsidRPr="00425F4E">
              <w:rPr>
                <w:sz w:val="18"/>
                <w:szCs w:val="18"/>
              </w:rPr>
              <w:t>Riders wearing helmet/gloves, bikes maintained, marshals located at sites as per TMP, Riders attend race briefing, injuries/incidents recorded</w:t>
            </w:r>
          </w:p>
        </w:tc>
        <w:tc>
          <w:tcPr>
            <w:tcW w:w="1328" w:type="dxa"/>
          </w:tcPr>
          <w:p w14:paraId="0D2BBA69" w14:textId="77777777" w:rsidR="00956391" w:rsidRPr="00425F4E" w:rsidRDefault="00956391" w:rsidP="00BE000F">
            <w:pPr>
              <w:rPr>
                <w:sz w:val="18"/>
                <w:szCs w:val="18"/>
              </w:rPr>
            </w:pPr>
            <w:r w:rsidRPr="00425F4E">
              <w:rPr>
                <w:sz w:val="18"/>
                <w:szCs w:val="18"/>
              </w:rPr>
              <w:t>Prior to &amp; during event</w:t>
            </w:r>
          </w:p>
        </w:tc>
        <w:tc>
          <w:tcPr>
            <w:tcW w:w="2134" w:type="dxa"/>
          </w:tcPr>
          <w:p w14:paraId="619AFED9" w14:textId="77777777" w:rsidR="00956391" w:rsidRPr="00425F4E" w:rsidRDefault="00956391" w:rsidP="00BE000F">
            <w:pPr>
              <w:rPr>
                <w:sz w:val="18"/>
                <w:szCs w:val="18"/>
              </w:rPr>
            </w:pPr>
            <w:r w:rsidRPr="00425F4E">
              <w:rPr>
                <w:sz w:val="18"/>
                <w:szCs w:val="18"/>
              </w:rPr>
              <w:t>Race manager</w:t>
            </w:r>
          </w:p>
          <w:p w14:paraId="122FA739" w14:textId="77777777" w:rsidR="00956391" w:rsidRPr="00425F4E" w:rsidRDefault="00956391" w:rsidP="00BE000F">
            <w:pPr>
              <w:rPr>
                <w:sz w:val="18"/>
                <w:szCs w:val="18"/>
              </w:rPr>
            </w:pPr>
            <w:r w:rsidRPr="00425F4E">
              <w:rPr>
                <w:sz w:val="18"/>
                <w:szCs w:val="18"/>
              </w:rPr>
              <w:t>Marshalls</w:t>
            </w:r>
          </w:p>
          <w:p w14:paraId="492EE7C2" w14:textId="77777777" w:rsidR="00956391" w:rsidRPr="00425F4E" w:rsidRDefault="00956391" w:rsidP="00BE000F">
            <w:pPr>
              <w:rPr>
                <w:sz w:val="18"/>
                <w:szCs w:val="18"/>
              </w:rPr>
            </w:pPr>
            <w:r w:rsidRPr="00425F4E">
              <w:rPr>
                <w:sz w:val="18"/>
                <w:szCs w:val="18"/>
              </w:rPr>
              <w:t>STMS</w:t>
            </w:r>
          </w:p>
        </w:tc>
      </w:tr>
      <w:tr w:rsidR="00956391" w14:paraId="104584FF" w14:textId="77777777" w:rsidTr="00F46FA8">
        <w:trPr>
          <w:trHeight w:val="927"/>
        </w:trPr>
        <w:tc>
          <w:tcPr>
            <w:tcW w:w="438" w:type="dxa"/>
          </w:tcPr>
          <w:p w14:paraId="0C50F113" w14:textId="2C3938A2" w:rsidR="00956391" w:rsidRPr="00425F4E" w:rsidRDefault="00F46FA8" w:rsidP="00BE000F">
            <w:pPr>
              <w:rPr>
                <w:sz w:val="18"/>
                <w:szCs w:val="18"/>
              </w:rPr>
            </w:pPr>
            <w:r>
              <w:rPr>
                <w:sz w:val="18"/>
                <w:szCs w:val="18"/>
              </w:rPr>
              <w:t>2</w:t>
            </w:r>
          </w:p>
        </w:tc>
        <w:tc>
          <w:tcPr>
            <w:tcW w:w="2363" w:type="dxa"/>
          </w:tcPr>
          <w:p w14:paraId="183D2B10" w14:textId="77777777" w:rsidR="00956391" w:rsidRPr="00425F4E" w:rsidRDefault="00956391" w:rsidP="00BE000F">
            <w:pPr>
              <w:rPr>
                <w:sz w:val="18"/>
                <w:szCs w:val="18"/>
              </w:rPr>
            </w:pPr>
            <w:r w:rsidRPr="00425F4E">
              <w:rPr>
                <w:sz w:val="18"/>
                <w:szCs w:val="18"/>
              </w:rPr>
              <w:t>Concussion awareness</w:t>
            </w:r>
          </w:p>
        </w:tc>
        <w:tc>
          <w:tcPr>
            <w:tcW w:w="3396" w:type="dxa"/>
          </w:tcPr>
          <w:p w14:paraId="7DA9D163" w14:textId="77777777" w:rsidR="00956391" w:rsidRPr="00425F4E" w:rsidRDefault="00956391" w:rsidP="00BE000F">
            <w:pPr>
              <w:rPr>
                <w:sz w:val="18"/>
                <w:szCs w:val="18"/>
              </w:rPr>
            </w:pPr>
            <w:r w:rsidRPr="00425F4E">
              <w:rPr>
                <w:sz w:val="18"/>
                <w:szCs w:val="18"/>
              </w:rPr>
              <w:t>Not recognising symptoms of concussion</w:t>
            </w:r>
          </w:p>
        </w:tc>
        <w:tc>
          <w:tcPr>
            <w:tcW w:w="885" w:type="dxa"/>
          </w:tcPr>
          <w:p w14:paraId="76D2B53A" w14:textId="77777777" w:rsidR="00956391" w:rsidRPr="00425F4E" w:rsidRDefault="00956391" w:rsidP="00E5453F">
            <w:pPr>
              <w:jc w:val="center"/>
              <w:rPr>
                <w:sz w:val="18"/>
                <w:szCs w:val="18"/>
              </w:rPr>
            </w:pPr>
            <w:r w:rsidRPr="00425F4E">
              <w:rPr>
                <w:sz w:val="18"/>
                <w:szCs w:val="18"/>
              </w:rPr>
              <w:t>H</w:t>
            </w:r>
          </w:p>
        </w:tc>
        <w:tc>
          <w:tcPr>
            <w:tcW w:w="3988" w:type="dxa"/>
          </w:tcPr>
          <w:p w14:paraId="0C7F726D" w14:textId="77777777" w:rsidR="00956391" w:rsidRPr="00425F4E" w:rsidRDefault="00956391" w:rsidP="00BE000F">
            <w:pPr>
              <w:rPr>
                <w:sz w:val="18"/>
                <w:szCs w:val="18"/>
              </w:rPr>
            </w:pPr>
            <w:r w:rsidRPr="00425F4E">
              <w:rPr>
                <w:sz w:val="18"/>
                <w:szCs w:val="18"/>
              </w:rPr>
              <w:t>Race officials and riders to be aware of concussion awareness guidelines</w:t>
            </w:r>
          </w:p>
          <w:p w14:paraId="105578EC" w14:textId="77777777" w:rsidR="00956391" w:rsidRPr="00425F4E" w:rsidRDefault="00956391" w:rsidP="00BE000F">
            <w:pPr>
              <w:rPr>
                <w:sz w:val="18"/>
                <w:szCs w:val="18"/>
              </w:rPr>
            </w:pPr>
            <w:r w:rsidRPr="00425F4E">
              <w:rPr>
                <w:sz w:val="18"/>
                <w:szCs w:val="18"/>
              </w:rPr>
              <w:t>Concussion awareness pocket card to be carried in First Aid kit</w:t>
            </w:r>
          </w:p>
        </w:tc>
        <w:tc>
          <w:tcPr>
            <w:tcW w:w="1328" w:type="dxa"/>
          </w:tcPr>
          <w:p w14:paraId="3A0CA77D" w14:textId="77777777" w:rsidR="00956391" w:rsidRPr="00425F4E" w:rsidRDefault="00956391" w:rsidP="00BE000F">
            <w:pPr>
              <w:rPr>
                <w:sz w:val="18"/>
                <w:szCs w:val="18"/>
              </w:rPr>
            </w:pPr>
            <w:r w:rsidRPr="00425F4E">
              <w:rPr>
                <w:sz w:val="18"/>
                <w:szCs w:val="18"/>
              </w:rPr>
              <w:t>During events</w:t>
            </w:r>
          </w:p>
        </w:tc>
        <w:tc>
          <w:tcPr>
            <w:tcW w:w="2134" w:type="dxa"/>
          </w:tcPr>
          <w:p w14:paraId="12823144" w14:textId="77777777" w:rsidR="00956391" w:rsidRPr="00425F4E" w:rsidRDefault="00956391" w:rsidP="00BE000F">
            <w:pPr>
              <w:rPr>
                <w:sz w:val="18"/>
                <w:szCs w:val="18"/>
              </w:rPr>
            </w:pPr>
            <w:r w:rsidRPr="00425F4E">
              <w:rPr>
                <w:sz w:val="18"/>
                <w:szCs w:val="18"/>
              </w:rPr>
              <w:t>Race day officials</w:t>
            </w:r>
          </w:p>
          <w:p w14:paraId="27A8C2CA" w14:textId="77777777" w:rsidR="00956391" w:rsidRPr="00425F4E" w:rsidRDefault="00956391" w:rsidP="00BE000F">
            <w:pPr>
              <w:rPr>
                <w:sz w:val="18"/>
                <w:szCs w:val="18"/>
              </w:rPr>
            </w:pPr>
            <w:r w:rsidRPr="00425F4E">
              <w:rPr>
                <w:sz w:val="18"/>
                <w:szCs w:val="18"/>
              </w:rPr>
              <w:t>All riders</w:t>
            </w:r>
          </w:p>
        </w:tc>
      </w:tr>
      <w:tr w:rsidR="00956391" w14:paraId="0D95F71B" w14:textId="77777777" w:rsidTr="00F46FA8">
        <w:trPr>
          <w:trHeight w:val="1167"/>
        </w:trPr>
        <w:tc>
          <w:tcPr>
            <w:tcW w:w="438" w:type="dxa"/>
          </w:tcPr>
          <w:p w14:paraId="560BD44C" w14:textId="37F9C35F" w:rsidR="00956391" w:rsidRPr="00425F4E" w:rsidRDefault="00F46FA8" w:rsidP="00BE000F">
            <w:pPr>
              <w:rPr>
                <w:sz w:val="18"/>
                <w:szCs w:val="18"/>
              </w:rPr>
            </w:pPr>
            <w:r>
              <w:rPr>
                <w:sz w:val="18"/>
                <w:szCs w:val="18"/>
              </w:rPr>
              <w:t>3</w:t>
            </w:r>
          </w:p>
        </w:tc>
        <w:tc>
          <w:tcPr>
            <w:tcW w:w="2363" w:type="dxa"/>
          </w:tcPr>
          <w:p w14:paraId="1EDC4127" w14:textId="77777777" w:rsidR="00956391" w:rsidRPr="00425F4E" w:rsidRDefault="00956391" w:rsidP="00BE000F">
            <w:pPr>
              <w:rPr>
                <w:sz w:val="18"/>
                <w:szCs w:val="18"/>
              </w:rPr>
            </w:pPr>
            <w:r w:rsidRPr="00425F4E">
              <w:rPr>
                <w:sz w:val="18"/>
                <w:szCs w:val="18"/>
              </w:rPr>
              <w:t>Bad Weather</w:t>
            </w:r>
          </w:p>
        </w:tc>
        <w:tc>
          <w:tcPr>
            <w:tcW w:w="3396" w:type="dxa"/>
          </w:tcPr>
          <w:p w14:paraId="02BC2AF8" w14:textId="77777777" w:rsidR="00956391" w:rsidRPr="00425F4E" w:rsidRDefault="00956391" w:rsidP="00BE000F">
            <w:pPr>
              <w:rPr>
                <w:sz w:val="18"/>
                <w:szCs w:val="18"/>
              </w:rPr>
            </w:pPr>
            <w:r w:rsidRPr="00425F4E">
              <w:rPr>
                <w:sz w:val="18"/>
                <w:szCs w:val="18"/>
              </w:rPr>
              <w:t>Weather events putting riders at risk during event</w:t>
            </w:r>
          </w:p>
        </w:tc>
        <w:tc>
          <w:tcPr>
            <w:tcW w:w="885" w:type="dxa"/>
          </w:tcPr>
          <w:p w14:paraId="07C92F9C" w14:textId="77777777" w:rsidR="00956391" w:rsidRPr="00425F4E" w:rsidRDefault="00956391" w:rsidP="00E5453F">
            <w:pPr>
              <w:jc w:val="center"/>
              <w:rPr>
                <w:sz w:val="18"/>
                <w:szCs w:val="18"/>
              </w:rPr>
            </w:pPr>
            <w:r w:rsidRPr="00425F4E">
              <w:rPr>
                <w:sz w:val="18"/>
                <w:szCs w:val="18"/>
              </w:rPr>
              <w:t>M</w:t>
            </w:r>
          </w:p>
        </w:tc>
        <w:tc>
          <w:tcPr>
            <w:tcW w:w="3988" w:type="dxa"/>
          </w:tcPr>
          <w:p w14:paraId="4C341A09" w14:textId="406D596D" w:rsidR="00956391" w:rsidRPr="00425F4E" w:rsidRDefault="00956391" w:rsidP="00BE000F">
            <w:pPr>
              <w:rPr>
                <w:sz w:val="18"/>
                <w:szCs w:val="18"/>
              </w:rPr>
            </w:pPr>
            <w:r w:rsidRPr="00425F4E">
              <w:rPr>
                <w:sz w:val="18"/>
                <w:szCs w:val="18"/>
              </w:rPr>
              <w:t>Monitor weather forecast prior to race, Participants advised of conditions prior to race</w:t>
            </w:r>
            <w:r w:rsidR="00BE1B2B">
              <w:rPr>
                <w:sz w:val="18"/>
                <w:szCs w:val="18"/>
              </w:rPr>
              <w:t>.</w:t>
            </w:r>
            <w:r w:rsidRPr="00425F4E">
              <w:rPr>
                <w:sz w:val="18"/>
                <w:szCs w:val="18"/>
              </w:rPr>
              <w:t xml:space="preserve"> In event of weather deteriorating making riding dangerous </w:t>
            </w:r>
            <w:r w:rsidR="00BE1B2B">
              <w:rPr>
                <w:sz w:val="18"/>
                <w:szCs w:val="18"/>
              </w:rPr>
              <w:t xml:space="preserve">a </w:t>
            </w:r>
            <w:r w:rsidRPr="00425F4E">
              <w:rPr>
                <w:sz w:val="18"/>
                <w:szCs w:val="18"/>
              </w:rPr>
              <w:t>decision will be made by race officials to delay, defer or cancel the race</w:t>
            </w:r>
          </w:p>
        </w:tc>
        <w:tc>
          <w:tcPr>
            <w:tcW w:w="1328" w:type="dxa"/>
          </w:tcPr>
          <w:p w14:paraId="05D7BC1B" w14:textId="77777777" w:rsidR="00956391" w:rsidRPr="00425F4E" w:rsidRDefault="00956391" w:rsidP="00BE000F">
            <w:pPr>
              <w:rPr>
                <w:sz w:val="18"/>
                <w:szCs w:val="18"/>
              </w:rPr>
            </w:pPr>
            <w:r>
              <w:rPr>
                <w:sz w:val="18"/>
                <w:szCs w:val="18"/>
              </w:rPr>
              <w:t>Prior to and during event</w:t>
            </w:r>
          </w:p>
        </w:tc>
        <w:tc>
          <w:tcPr>
            <w:tcW w:w="2134" w:type="dxa"/>
          </w:tcPr>
          <w:p w14:paraId="40581121" w14:textId="77777777" w:rsidR="00956391" w:rsidRPr="00425F4E" w:rsidRDefault="00956391" w:rsidP="00BE000F">
            <w:pPr>
              <w:rPr>
                <w:sz w:val="18"/>
                <w:szCs w:val="18"/>
              </w:rPr>
            </w:pPr>
            <w:r>
              <w:rPr>
                <w:sz w:val="18"/>
                <w:szCs w:val="18"/>
              </w:rPr>
              <w:t>Event organiser, Race Manager &amp; other helpers</w:t>
            </w:r>
          </w:p>
        </w:tc>
      </w:tr>
      <w:tr w:rsidR="00956391" w14:paraId="277360B9" w14:textId="77777777" w:rsidTr="00F46FA8">
        <w:trPr>
          <w:trHeight w:val="687"/>
        </w:trPr>
        <w:tc>
          <w:tcPr>
            <w:tcW w:w="438" w:type="dxa"/>
          </w:tcPr>
          <w:p w14:paraId="4D3591A9" w14:textId="4EDBE0A4" w:rsidR="00956391" w:rsidRPr="00425F4E" w:rsidRDefault="00F46FA8" w:rsidP="00BE000F">
            <w:pPr>
              <w:rPr>
                <w:sz w:val="18"/>
                <w:szCs w:val="18"/>
              </w:rPr>
            </w:pPr>
            <w:r>
              <w:rPr>
                <w:sz w:val="18"/>
                <w:szCs w:val="18"/>
              </w:rPr>
              <w:t>4</w:t>
            </w:r>
          </w:p>
        </w:tc>
        <w:tc>
          <w:tcPr>
            <w:tcW w:w="2363" w:type="dxa"/>
          </w:tcPr>
          <w:p w14:paraId="1B21EBD8" w14:textId="77777777" w:rsidR="00956391" w:rsidRPr="00425F4E" w:rsidRDefault="00956391" w:rsidP="00BE000F">
            <w:pPr>
              <w:rPr>
                <w:sz w:val="18"/>
                <w:szCs w:val="18"/>
              </w:rPr>
            </w:pPr>
            <w:r w:rsidRPr="00425F4E">
              <w:rPr>
                <w:sz w:val="18"/>
                <w:szCs w:val="18"/>
              </w:rPr>
              <w:t>Communication</w:t>
            </w:r>
          </w:p>
        </w:tc>
        <w:tc>
          <w:tcPr>
            <w:tcW w:w="3396" w:type="dxa"/>
          </w:tcPr>
          <w:p w14:paraId="7F618313" w14:textId="77777777" w:rsidR="00956391" w:rsidRPr="00425F4E" w:rsidRDefault="00956391" w:rsidP="00BE000F">
            <w:pPr>
              <w:rPr>
                <w:sz w:val="18"/>
                <w:szCs w:val="18"/>
              </w:rPr>
            </w:pPr>
            <w:r>
              <w:rPr>
                <w:sz w:val="18"/>
                <w:szCs w:val="18"/>
              </w:rPr>
              <w:t>Lack of communication between race officials and/or riders</w:t>
            </w:r>
          </w:p>
        </w:tc>
        <w:tc>
          <w:tcPr>
            <w:tcW w:w="885" w:type="dxa"/>
          </w:tcPr>
          <w:p w14:paraId="5AEE664A" w14:textId="77777777" w:rsidR="00956391" w:rsidRPr="00425F4E" w:rsidRDefault="00956391" w:rsidP="00E5453F">
            <w:pPr>
              <w:jc w:val="center"/>
              <w:rPr>
                <w:sz w:val="18"/>
                <w:szCs w:val="18"/>
              </w:rPr>
            </w:pPr>
            <w:r>
              <w:rPr>
                <w:sz w:val="18"/>
                <w:szCs w:val="18"/>
              </w:rPr>
              <w:t>L</w:t>
            </w:r>
          </w:p>
        </w:tc>
        <w:tc>
          <w:tcPr>
            <w:tcW w:w="3988" w:type="dxa"/>
          </w:tcPr>
          <w:p w14:paraId="06D6FE6D" w14:textId="77777777" w:rsidR="00956391" w:rsidRDefault="00956391" w:rsidP="00BE000F">
            <w:pPr>
              <w:rPr>
                <w:sz w:val="18"/>
                <w:szCs w:val="18"/>
              </w:rPr>
            </w:pPr>
            <w:r>
              <w:rPr>
                <w:sz w:val="18"/>
                <w:szCs w:val="18"/>
              </w:rPr>
              <w:t>Race Manager and sign manager to have means of communicating during race,</w:t>
            </w:r>
          </w:p>
          <w:p w14:paraId="00EB5166" w14:textId="584DD7D7" w:rsidR="00956391" w:rsidRPr="00425F4E" w:rsidRDefault="00956391" w:rsidP="00BE000F">
            <w:pPr>
              <w:rPr>
                <w:sz w:val="18"/>
                <w:szCs w:val="18"/>
              </w:rPr>
            </w:pPr>
            <w:r>
              <w:rPr>
                <w:sz w:val="18"/>
                <w:szCs w:val="18"/>
              </w:rPr>
              <w:t xml:space="preserve">All riders to attend </w:t>
            </w:r>
            <w:r w:rsidR="001159E8">
              <w:rPr>
                <w:sz w:val="18"/>
                <w:szCs w:val="18"/>
              </w:rPr>
              <w:t>pre-race</w:t>
            </w:r>
            <w:r>
              <w:rPr>
                <w:sz w:val="18"/>
                <w:szCs w:val="18"/>
              </w:rPr>
              <w:t xml:space="preserve"> briefing </w:t>
            </w:r>
          </w:p>
        </w:tc>
        <w:tc>
          <w:tcPr>
            <w:tcW w:w="1328" w:type="dxa"/>
          </w:tcPr>
          <w:p w14:paraId="5E9E7990" w14:textId="77777777" w:rsidR="00956391" w:rsidRPr="00425F4E" w:rsidRDefault="00956391" w:rsidP="00BE000F">
            <w:pPr>
              <w:rPr>
                <w:sz w:val="18"/>
                <w:szCs w:val="18"/>
              </w:rPr>
            </w:pPr>
            <w:r>
              <w:rPr>
                <w:sz w:val="18"/>
                <w:szCs w:val="18"/>
              </w:rPr>
              <w:t>Prior and during event</w:t>
            </w:r>
          </w:p>
        </w:tc>
        <w:tc>
          <w:tcPr>
            <w:tcW w:w="2134" w:type="dxa"/>
          </w:tcPr>
          <w:p w14:paraId="00AA7C68" w14:textId="77777777" w:rsidR="00956391" w:rsidRPr="00425F4E" w:rsidRDefault="00956391" w:rsidP="00BE000F">
            <w:pPr>
              <w:rPr>
                <w:sz w:val="18"/>
                <w:szCs w:val="18"/>
              </w:rPr>
            </w:pPr>
            <w:r>
              <w:rPr>
                <w:sz w:val="18"/>
                <w:szCs w:val="18"/>
              </w:rPr>
              <w:t>All race officials</w:t>
            </w:r>
          </w:p>
        </w:tc>
      </w:tr>
      <w:tr w:rsidR="00956391" w14:paraId="18FD44E5" w14:textId="77777777" w:rsidTr="00F46FA8">
        <w:trPr>
          <w:trHeight w:val="703"/>
        </w:trPr>
        <w:tc>
          <w:tcPr>
            <w:tcW w:w="438" w:type="dxa"/>
          </w:tcPr>
          <w:p w14:paraId="105262DE" w14:textId="673678E6" w:rsidR="00956391" w:rsidRPr="00425F4E" w:rsidRDefault="00F46FA8" w:rsidP="00BE000F">
            <w:pPr>
              <w:rPr>
                <w:sz w:val="18"/>
                <w:szCs w:val="18"/>
              </w:rPr>
            </w:pPr>
            <w:r>
              <w:rPr>
                <w:sz w:val="18"/>
                <w:szCs w:val="18"/>
              </w:rPr>
              <w:t>5</w:t>
            </w:r>
          </w:p>
        </w:tc>
        <w:tc>
          <w:tcPr>
            <w:tcW w:w="2363" w:type="dxa"/>
          </w:tcPr>
          <w:p w14:paraId="43A78C78" w14:textId="77777777" w:rsidR="00956391" w:rsidRPr="00425F4E" w:rsidRDefault="00956391" w:rsidP="00BE000F">
            <w:pPr>
              <w:rPr>
                <w:sz w:val="18"/>
                <w:szCs w:val="18"/>
              </w:rPr>
            </w:pPr>
            <w:r w:rsidRPr="00425F4E">
              <w:rPr>
                <w:sz w:val="18"/>
                <w:szCs w:val="18"/>
              </w:rPr>
              <w:t>Notifiable Accident</w:t>
            </w:r>
          </w:p>
        </w:tc>
        <w:tc>
          <w:tcPr>
            <w:tcW w:w="3396" w:type="dxa"/>
          </w:tcPr>
          <w:p w14:paraId="0DC4A110" w14:textId="77777777" w:rsidR="00956391" w:rsidRPr="00425F4E" w:rsidRDefault="00956391" w:rsidP="00BE000F">
            <w:pPr>
              <w:rPr>
                <w:sz w:val="18"/>
                <w:szCs w:val="18"/>
              </w:rPr>
            </w:pPr>
            <w:r>
              <w:rPr>
                <w:sz w:val="18"/>
                <w:szCs w:val="18"/>
              </w:rPr>
              <w:t>Serious harm accident or incident</w:t>
            </w:r>
          </w:p>
        </w:tc>
        <w:tc>
          <w:tcPr>
            <w:tcW w:w="885" w:type="dxa"/>
          </w:tcPr>
          <w:p w14:paraId="4B63AD4A" w14:textId="77777777" w:rsidR="00956391" w:rsidRPr="00425F4E" w:rsidRDefault="00956391" w:rsidP="00E5453F">
            <w:pPr>
              <w:jc w:val="center"/>
              <w:rPr>
                <w:sz w:val="18"/>
                <w:szCs w:val="18"/>
              </w:rPr>
            </w:pPr>
            <w:r>
              <w:rPr>
                <w:sz w:val="18"/>
                <w:szCs w:val="18"/>
              </w:rPr>
              <w:t>C</w:t>
            </w:r>
          </w:p>
        </w:tc>
        <w:tc>
          <w:tcPr>
            <w:tcW w:w="3988" w:type="dxa"/>
          </w:tcPr>
          <w:p w14:paraId="49FBDEDA" w14:textId="77777777" w:rsidR="00956391" w:rsidRDefault="00956391" w:rsidP="00BE000F">
            <w:pPr>
              <w:rPr>
                <w:sz w:val="18"/>
                <w:szCs w:val="18"/>
              </w:rPr>
            </w:pPr>
            <w:r>
              <w:rPr>
                <w:sz w:val="18"/>
                <w:szCs w:val="18"/>
              </w:rPr>
              <w:t>Call relevant emergency services</w:t>
            </w:r>
          </w:p>
          <w:p w14:paraId="5EA12B68" w14:textId="77777777" w:rsidR="00956391" w:rsidRDefault="00956391" w:rsidP="00BE000F">
            <w:pPr>
              <w:rPr>
                <w:sz w:val="18"/>
                <w:szCs w:val="18"/>
              </w:rPr>
            </w:pPr>
            <w:r>
              <w:rPr>
                <w:sz w:val="18"/>
                <w:szCs w:val="18"/>
              </w:rPr>
              <w:t>Abandon race, advise all riders and officials</w:t>
            </w:r>
          </w:p>
          <w:p w14:paraId="680B294B" w14:textId="77777777" w:rsidR="00956391" w:rsidRPr="00425F4E" w:rsidRDefault="00956391" w:rsidP="00BE000F">
            <w:pPr>
              <w:rPr>
                <w:sz w:val="18"/>
                <w:szCs w:val="18"/>
              </w:rPr>
            </w:pPr>
            <w:r>
              <w:rPr>
                <w:sz w:val="18"/>
                <w:szCs w:val="18"/>
              </w:rPr>
              <w:t>Complete relevant accident/incident forms</w:t>
            </w:r>
          </w:p>
        </w:tc>
        <w:tc>
          <w:tcPr>
            <w:tcW w:w="1328" w:type="dxa"/>
          </w:tcPr>
          <w:p w14:paraId="0F3C0D66" w14:textId="77777777" w:rsidR="00956391" w:rsidRPr="00425F4E" w:rsidRDefault="00956391" w:rsidP="00BE000F">
            <w:pPr>
              <w:rPr>
                <w:sz w:val="18"/>
                <w:szCs w:val="18"/>
              </w:rPr>
            </w:pPr>
            <w:r>
              <w:rPr>
                <w:sz w:val="18"/>
                <w:szCs w:val="18"/>
              </w:rPr>
              <w:t>After accident</w:t>
            </w:r>
          </w:p>
        </w:tc>
        <w:tc>
          <w:tcPr>
            <w:tcW w:w="2134" w:type="dxa"/>
          </w:tcPr>
          <w:p w14:paraId="0DDAABCB" w14:textId="41D8555B" w:rsidR="00956391" w:rsidRPr="00425F4E" w:rsidRDefault="00956391" w:rsidP="00BE000F">
            <w:pPr>
              <w:rPr>
                <w:sz w:val="18"/>
                <w:szCs w:val="18"/>
              </w:rPr>
            </w:pPr>
            <w:r>
              <w:rPr>
                <w:sz w:val="18"/>
                <w:szCs w:val="18"/>
              </w:rPr>
              <w:t xml:space="preserve">Race Manager, </w:t>
            </w:r>
            <w:r w:rsidR="00BE1B2B">
              <w:rPr>
                <w:sz w:val="18"/>
                <w:szCs w:val="18"/>
              </w:rPr>
              <w:t>TMO</w:t>
            </w:r>
            <w:r w:rsidR="001B0A8E">
              <w:rPr>
                <w:sz w:val="18"/>
                <w:szCs w:val="18"/>
              </w:rPr>
              <w:t>,</w:t>
            </w:r>
            <w:r>
              <w:rPr>
                <w:sz w:val="18"/>
                <w:szCs w:val="18"/>
              </w:rPr>
              <w:t xml:space="preserve"> C</w:t>
            </w:r>
            <w:r w:rsidR="001B0A8E">
              <w:rPr>
                <w:sz w:val="18"/>
                <w:szCs w:val="18"/>
              </w:rPr>
              <w:t>ommittee</w:t>
            </w:r>
          </w:p>
        </w:tc>
      </w:tr>
      <w:tr w:rsidR="00956391" w14:paraId="56E4B421" w14:textId="77777777" w:rsidTr="00F46FA8">
        <w:trPr>
          <w:trHeight w:val="927"/>
        </w:trPr>
        <w:tc>
          <w:tcPr>
            <w:tcW w:w="438" w:type="dxa"/>
          </w:tcPr>
          <w:p w14:paraId="4748B6DE" w14:textId="4E9F6076" w:rsidR="00956391" w:rsidRPr="00425F4E" w:rsidRDefault="00F46FA8" w:rsidP="00BE000F">
            <w:pPr>
              <w:rPr>
                <w:sz w:val="18"/>
                <w:szCs w:val="18"/>
              </w:rPr>
            </w:pPr>
            <w:r>
              <w:rPr>
                <w:sz w:val="18"/>
                <w:szCs w:val="18"/>
              </w:rPr>
              <w:t>6</w:t>
            </w:r>
          </w:p>
        </w:tc>
        <w:tc>
          <w:tcPr>
            <w:tcW w:w="2363" w:type="dxa"/>
          </w:tcPr>
          <w:p w14:paraId="4B9C4CE5" w14:textId="77777777" w:rsidR="00956391" w:rsidRPr="00425F4E" w:rsidRDefault="00956391" w:rsidP="00BE000F">
            <w:pPr>
              <w:rPr>
                <w:sz w:val="18"/>
                <w:szCs w:val="18"/>
              </w:rPr>
            </w:pPr>
            <w:r w:rsidRPr="00425F4E">
              <w:rPr>
                <w:sz w:val="18"/>
                <w:szCs w:val="18"/>
              </w:rPr>
              <w:t>Pandemic (Covid 19)</w:t>
            </w:r>
          </w:p>
        </w:tc>
        <w:tc>
          <w:tcPr>
            <w:tcW w:w="3396" w:type="dxa"/>
          </w:tcPr>
          <w:p w14:paraId="463EDCC2" w14:textId="77777777" w:rsidR="00956391" w:rsidRPr="00425F4E" w:rsidRDefault="00956391" w:rsidP="00BE000F">
            <w:pPr>
              <w:rPr>
                <w:sz w:val="18"/>
                <w:szCs w:val="18"/>
              </w:rPr>
            </w:pPr>
            <w:r>
              <w:rPr>
                <w:sz w:val="18"/>
                <w:szCs w:val="18"/>
              </w:rPr>
              <w:t xml:space="preserve">Community spread of Virus </w:t>
            </w:r>
          </w:p>
        </w:tc>
        <w:tc>
          <w:tcPr>
            <w:tcW w:w="885" w:type="dxa"/>
          </w:tcPr>
          <w:p w14:paraId="74A7EA12" w14:textId="77777777" w:rsidR="00956391" w:rsidRPr="00425F4E" w:rsidRDefault="00956391" w:rsidP="00E5453F">
            <w:pPr>
              <w:jc w:val="center"/>
              <w:rPr>
                <w:sz w:val="18"/>
                <w:szCs w:val="18"/>
              </w:rPr>
            </w:pPr>
            <w:r>
              <w:rPr>
                <w:sz w:val="18"/>
                <w:szCs w:val="18"/>
              </w:rPr>
              <w:t>As defined by MOH</w:t>
            </w:r>
          </w:p>
        </w:tc>
        <w:tc>
          <w:tcPr>
            <w:tcW w:w="3988" w:type="dxa"/>
          </w:tcPr>
          <w:p w14:paraId="68CBAE72" w14:textId="77777777" w:rsidR="00956391" w:rsidRDefault="00956391" w:rsidP="00BE000F">
            <w:pPr>
              <w:rPr>
                <w:sz w:val="18"/>
                <w:szCs w:val="18"/>
              </w:rPr>
            </w:pPr>
            <w:r>
              <w:rPr>
                <w:sz w:val="18"/>
                <w:szCs w:val="18"/>
              </w:rPr>
              <w:t>Respond as required by MOH guidelines.</w:t>
            </w:r>
          </w:p>
          <w:p w14:paraId="68F039A2" w14:textId="77777777" w:rsidR="00956391" w:rsidRPr="00425F4E" w:rsidRDefault="00956391" w:rsidP="00BE000F">
            <w:pPr>
              <w:rPr>
                <w:sz w:val="18"/>
                <w:szCs w:val="18"/>
              </w:rPr>
            </w:pPr>
            <w:r>
              <w:rPr>
                <w:sz w:val="18"/>
                <w:szCs w:val="18"/>
              </w:rPr>
              <w:t>Pre event communication to riders of requirements &amp; responsibilities. Check regularly for updates to guidelines</w:t>
            </w:r>
          </w:p>
        </w:tc>
        <w:tc>
          <w:tcPr>
            <w:tcW w:w="1328" w:type="dxa"/>
          </w:tcPr>
          <w:p w14:paraId="62DFDD1B" w14:textId="77777777" w:rsidR="00956391" w:rsidRPr="00425F4E" w:rsidRDefault="00956391" w:rsidP="00BE000F">
            <w:pPr>
              <w:rPr>
                <w:sz w:val="18"/>
                <w:szCs w:val="18"/>
              </w:rPr>
            </w:pPr>
            <w:r>
              <w:rPr>
                <w:sz w:val="18"/>
                <w:szCs w:val="18"/>
              </w:rPr>
              <w:t xml:space="preserve"> Prior to and during event</w:t>
            </w:r>
          </w:p>
        </w:tc>
        <w:tc>
          <w:tcPr>
            <w:tcW w:w="2134" w:type="dxa"/>
          </w:tcPr>
          <w:p w14:paraId="41324C2B" w14:textId="77777777" w:rsidR="00956391" w:rsidRDefault="00956391" w:rsidP="00BE000F">
            <w:pPr>
              <w:rPr>
                <w:sz w:val="18"/>
                <w:szCs w:val="18"/>
              </w:rPr>
            </w:pPr>
            <w:r>
              <w:rPr>
                <w:sz w:val="18"/>
                <w:szCs w:val="18"/>
              </w:rPr>
              <w:t>Race Manager, President,</w:t>
            </w:r>
          </w:p>
          <w:p w14:paraId="41A0F506" w14:textId="77777777" w:rsidR="00956391" w:rsidRPr="00425F4E" w:rsidRDefault="00956391" w:rsidP="00BE000F">
            <w:pPr>
              <w:rPr>
                <w:sz w:val="18"/>
                <w:szCs w:val="18"/>
              </w:rPr>
            </w:pPr>
            <w:r>
              <w:rPr>
                <w:sz w:val="18"/>
                <w:szCs w:val="18"/>
              </w:rPr>
              <w:t>Committee</w:t>
            </w:r>
          </w:p>
        </w:tc>
      </w:tr>
      <w:tr w:rsidR="00956391" w14:paraId="6E16FB57" w14:textId="77777777" w:rsidTr="00F46FA8">
        <w:trPr>
          <w:trHeight w:val="629"/>
        </w:trPr>
        <w:tc>
          <w:tcPr>
            <w:tcW w:w="438" w:type="dxa"/>
          </w:tcPr>
          <w:p w14:paraId="1EDF44BC" w14:textId="00D98BCB" w:rsidR="00956391" w:rsidRPr="00425F4E" w:rsidRDefault="00F46FA8" w:rsidP="00BE000F">
            <w:pPr>
              <w:rPr>
                <w:sz w:val="18"/>
                <w:szCs w:val="18"/>
              </w:rPr>
            </w:pPr>
            <w:r>
              <w:rPr>
                <w:sz w:val="18"/>
                <w:szCs w:val="18"/>
              </w:rPr>
              <w:t>7</w:t>
            </w:r>
          </w:p>
        </w:tc>
        <w:tc>
          <w:tcPr>
            <w:tcW w:w="2363" w:type="dxa"/>
          </w:tcPr>
          <w:p w14:paraId="765CA59A" w14:textId="77777777" w:rsidR="00956391" w:rsidRPr="00425F4E" w:rsidRDefault="00956391" w:rsidP="00BE000F">
            <w:pPr>
              <w:rPr>
                <w:sz w:val="18"/>
                <w:szCs w:val="18"/>
              </w:rPr>
            </w:pPr>
          </w:p>
        </w:tc>
        <w:tc>
          <w:tcPr>
            <w:tcW w:w="3396" w:type="dxa"/>
          </w:tcPr>
          <w:p w14:paraId="5B4A05D2" w14:textId="77777777" w:rsidR="00956391" w:rsidRPr="00425F4E" w:rsidRDefault="00956391" w:rsidP="00BE000F">
            <w:pPr>
              <w:rPr>
                <w:sz w:val="18"/>
                <w:szCs w:val="18"/>
              </w:rPr>
            </w:pPr>
          </w:p>
        </w:tc>
        <w:tc>
          <w:tcPr>
            <w:tcW w:w="885" w:type="dxa"/>
          </w:tcPr>
          <w:p w14:paraId="41CE3350" w14:textId="77777777" w:rsidR="00956391" w:rsidRPr="00425F4E" w:rsidRDefault="00956391" w:rsidP="00BE000F">
            <w:pPr>
              <w:rPr>
                <w:sz w:val="18"/>
                <w:szCs w:val="18"/>
              </w:rPr>
            </w:pPr>
          </w:p>
        </w:tc>
        <w:tc>
          <w:tcPr>
            <w:tcW w:w="3988" w:type="dxa"/>
          </w:tcPr>
          <w:p w14:paraId="1E935EBA" w14:textId="77777777" w:rsidR="00956391" w:rsidRPr="00425F4E" w:rsidRDefault="00956391" w:rsidP="00BE000F">
            <w:pPr>
              <w:rPr>
                <w:sz w:val="18"/>
                <w:szCs w:val="18"/>
              </w:rPr>
            </w:pPr>
          </w:p>
        </w:tc>
        <w:tc>
          <w:tcPr>
            <w:tcW w:w="1328" w:type="dxa"/>
          </w:tcPr>
          <w:p w14:paraId="16A5D72C" w14:textId="77777777" w:rsidR="00956391" w:rsidRPr="00425F4E" w:rsidRDefault="00956391" w:rsidP="00BE000F">
            <w:pPr>
              <w:rPr>
                <w:sz w:val="18"/>
                <w:szCs w:val="18"/>
              </w:rPr>
            </w:pPr>
          </w:p>
        </w:tc>
        <w:tc>
          <w:tcPr>
            <w:tcW w:w="2134" w:type="dxa"/>
          </w:tcPr>
          <w:p w14:paraId="733C5F0A" w14:textId="77777777" w:rsidR="00956391" w:rsidRPr="00425F4E" w:rsidRDefault="00956391" w:rsidP="00BE000F">
            <w:pPr>
              <w:rPr>
                <w:sz w:val="18"/>
                <w:szCs w:val="18"/>
              </w:rPr>
            </w:pPr>
          </w:p>
        </w:tc>
      </w:tr>
    </w:tbl>
    <w:p w14:paraId="15C12274" w14:textId="77777777" w:rsidR="00205F67" w:rsidRDefault="00205F67">
      <w:pPr>
        <w:rPr>
          <w:rFonts w:ascii="Arial" w:hAnsi="Arial" w:cs="Arial"/>
          <w:sz w:val="24"/>
          <w:szCs w:val="24"/>
        </w:rPr>
        <w:sectPr w:rsidR="00205F67" w:rsidSect="00956391">
          <w:pgSz w:w="16838" w:h="11906" w:orient="landscape"/>
          <w:pgMar w:top="1440" w:right="1440" w:bottom="1440" w:left="1440" w:header="708" w:footer="708" w:gutter="0"/>
          <w:cols w:space="708"/>
          <w:docGrid w:linePitch="360"/>
        </w:sectPr>
      </w:pPr>
    </w:p>
    <w:p w14:paraId="62E896D6" w14:textId="3481FD55" w:rsidR="00205F67" w:rsidRPr="00205F67" w:rsidRDefault="007974B0" w:rsidP="00205F67">
      <w:pPr>
        <w:rPr>
          <w:b/>
          <w:bCs/>
          <w:sz w:val="28"/>
          <w:szCs w:val="28"/>
          <w:u w:val="single"/>
        </w:rPr>
      </w:pPr>
      <w:r w:rsidRPr="006571BC">
        <w:rPr>
          <w:b/>
          <w:bCs/>
          <w:sz w:val="28"/>
          <w:szCs w:val="28"/>
          <w:highlight w:val="lightGray"/>
          <w:u w:val="single"/>
        </w:rPr>
        <w:lastRenderedPageBreak/>
        <w:t xml:space="preserve">Appendix 3: </w:t>
      </w:r>
      <w:r w:rsidR="00205F67" w:rsidRPr="006571BC">
        <w:rPr>
          <w:b/>
          <w:bCs/>
          <w:sz w:val="28"/>
          <w:szCs w:val="28"/>
          <w:highlight w:val="lightGray"/>
          <w:u w:val="single"/>
        </w:rPr>
        <w:t>Corrective and Preventative Action Procedures</w:t>
      </w:r>
    </w:p>
    <w:p w14:paraId="0FEF76D9" w14:textId="77777777" w:rsidR="00205F67" w:rsidRPr="007974B0" w:rsidRDefault="00205F67" w:rsidP="00205F67">
      <w:pPr>
        <w:rPr>
          <w:rFonts w:ascii="Arial" w:hAnsi="Arial" w:cs="Arial"/>
          <w:color w:val="212529"/>
          <w:sz w:val="20"/>
          <w:szCs w:val="20"/>
          <w:shd w:val="clear" w:color="auto" w:fill="FFFFFF"/>
        </w:rPr>
      </w:pPr>
      <w:r w:rsidRPr="007974B0">
        <w:rPr>
          <w:rFonts w:ascii="Arial" w:hAnsi="Arial" w:cs="Arial"/>
          <w:color w:val="212529"/>
          <w:sz w:val="20"/>
          <w:szCs w:val="20"/>
          <w:shd w:val="clear" w:color="auto" w:fill="FFFFFF"/>
        </w:rPr>
        <w:t>The identification and management of risks is a key concept of good health and safety management. The Health and Safety Act (HSWA) 2015 places a duty to eliminate or minimise the risks to workers/volunteers so far as is reasonably practical.</w:t>
      </w:r>
    </w:p>
    <w:p w14:paraId="70AF13E8" w14:textId="77777777" w:rsidR="00205F67" w:rsidRPr="007974B0" w:rsidRDefault="00205F67" w:rsidP="00205F67">
      <w:pPr>
        <w:rPr>
          <w:rFonts w:ascii="Arial" w:hAnsi="Arial" w:cs="Arial"/>
          <w:color w:val="212529"/>
          <w:sz w:val="20"/>
          <w:szCs w:val="20"/>
          <w:shd w:val="clear" w:color="auto" w:fill="FFFFFF"/>
        </w:rPr>
      </w:pPr>
      <w:r w:rsidRPr="007974B0">
        <w:rPr>
          <w:rFonts w:ascii="Arial" w:hAnsi="Arial" w:cs="Arial"/>
          <w:color w:val="212529"/>
          <w:sz w:val="20"/>
          <w:szCs w:val="20"/>
          <w:shd w:val="clear" w:color="auto" w:fill="FFFFFF"/>
        </w:rPr>
        <w:t>Effective risk management supports this process, as is effective recording of the events that do, or could potentially, cause harm to workers/volunteers.</w:t>
      </w:r>
    </w:p>
    <w:p w14:paraId="079BAA83" w14:textId="77777777" w:rsidR="00205F67" w:rsidRPr="007974B0" w:rsidRDefault="00205F67" w:rsidP="00205F67">
      <w:pPr>
        <w:rPr>
          <w:rFonts w:ascii="Arial" w:hAnsi="Arial" w:cs="Arial"/>
          <w:color w:val="212529"/>
          <w:sz w:val="20"/>
          <w:szCs w:val="20"/>
          <w:shd w:val="clear" w:color="auto" w:fill="FFFFFF"/>
        </w:rPr>
      </w:pPr>
      <w:r w:rsidRPr="007974B0">
        <w:rPr>
          <w:rFonts w:ascii="Arial" w:hAnsi="Arial" w:cs="Arial"/>
          <w:color w:val="212529"/>
          <w:sz w:val="20"/>
          <w:szCs w:val="20"/>
          <w:shd w:val="clear" w:color="auto" w:fill="FFFFFF"/>
        </w:rPr>
        <w:t xml:space="preserve">It is </w:t>
      </w:r>
      <w:r w:rsidRPr="007974B0">
        <w:rPr>
          <w:rFonts w:ascii="Arial" w:hAnsi="Arial" w:cs="Arial"/>
          <w:color w:val="212529"/>
          <w:sz w:val="20"/>
          <w:szCs w:val="20"/>
          <w:u w:val="single"/>
          <w:shd w:val="clear" w:color="auto" w:fill="FFFFFF"/>
        </w:rPr>
        <w:t>essential</w:t>
      </w:r>
      <w:r w:rsidRPr="007974B0">
        <w:rPr>
          <w:rFonts w:ascii="Arial" w:hAnsi="Arial" w:cs="Arial"/>
          <w:color w:val="212529"/>
          <w:sz w:val="20"/>
          <w:szCs w:val="20"/>
          <w:shd w:val="clear" w:color="auto" w:fill="FFFFFF"/>
        </w:rPr>
        <w:t xml:space="preserve"> to pro-actively identify hazards with constant review of our courses and practices. Regular reports to the committee will ensure all hazards have been identified and appropriately assessed.</w:t>
      </w:r>
    </w:p>
    <w:p w14:paraId="79E9278C" w14:textId="77777777" w:rsidR="00205F67" w:rsidRPr="007974B0" w:rsidRDefault="00205F67" w:rsidP="00205F67">
      <w:pPr>
        <w:rPr>
          <w:rFonts w:ascii="Arial" w:hAnsi="Arial" w:cs="Arial"/>
          <w:color w:val="212529"/>
          <w:sz w:val="20"/>
          <w:szCs w:val="20"/>
          <w:shd w:val="clear" w:color="auto" w:fill="FFFFFF"/>
        </w:rPr>
      </w:pPr>
      <w:r w:rsidRPr="007974B0">
        <w:rPr>
          <w:rFonts w:ascii="Arial" w:hAnsi="Arial" w:cs="Arial"/>
          <w:color w:val="212529"/>
          <w:sz w:val="20"/>
          <w:szCs w:val="20"/>
          <w:shd w:val="clear" w:color="auto" w:fill="FFFFFF"/>
        </w:rPr>
        <w:t>Once identified, each hazard must be assessed with emphasis on relating the severity of encountering the hazard against the likelihood of its occurrence. A Risk Assessment Matrix would be useful for this purpose.</w:t>
      </w:r>
    </w:p>
    <w:tbl>
      <w:tblPr>
        <w:tblW w:w="8500" w:type="dxa"/>
        <w:tblLook w:val="04A0" w:firstRow="1" w:lastRow="0" w:firstColumn="1" w:lastColumn="0" w:noHBand="0" w:noVBand="1"/>
      </w:tblPr>
      <w:tblGrid>
        <w:gridCol w:w="1838"/>
        <w:gridCol w:w="1701"/>
        <w:gridCol w:w="1701"/>
        <w:gridCol w:w="1701"/>
        <w:gridCol w:w="1559"/>
      </w:tblGrid>
      <w:tr w:rsidR="00205F67" w:rsidRPr="003D1F42" w14:paraId="765DA348" w14:textId="77777777" w:rsidTr="00205F67">
        <w:trPr>
          <w:trHeight w:val="498"/>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9F1C66" w14:textId="77777777" w:rsidR="00205F67" w:rsidRPr="003D1F42" w:rsidRDefault="00205F67" w:rsidP="00BE000F">
            <w:pPr>
              <w:spacing w:after="0" w:line="240" w:lineRule="auto"/>
              <w:jc w:val="center"/>
              <w:rPr>
                <w:rFonts w:ascii="Aptos Narrow" w:eastAsia="Times New Roman" w:hAnsi="Aptos Narrow" w:cs="Times New Roman"/>
                <w:color w:val="000000"/>
                <w:sz w:val="28"/>
                <w:szCs w:val="28"/>
                <w:lang w:eastAsia="en-NZ"/>
              </w:rPr>
            </w:pPr>
            <w:r w:rsidRPr="003D1F42">
              <w:rPr>
                <w:rFonts w:ascii="Aptos Narrow" w:eastAsia="Times New Roman" w:hAnsi="Aptos Narrow" w:cs="Times New Roman"/>
                <w:color w:val="000000"/>
                <w:sz w:val="28"/>
                <w:szCs w:val="28"/>
                <w:lang w:eastAsia="en-NZ"/>
              </w:rPr>
              <w:t>Likelihood</w:t>
            </w:r>
          </w:p>
        </w:tc>
        <w:tc>
          <w:tcPr>
            <w:tcW w:w="666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3113650" w14:textId="77777777" w:rsidR="00205F67" w:rsidRPr="003D1F42" w:rsidRDefault="00205F67" w:rsidP="00BE000F">
            <w:pPr>
              <w:spacing w:after="0" w:line="240" w:lineRule="auto"/>
              <w:jc w:val="center"/>
              <w:rPr>
                <w:rFonts w:ascii="Aptos Narrow" w:eastAsia="Times New Roman" w:hAnsi="Aptos Narrow" w:cs="Times New Roman"/>
                <w:color w:val="000000"/>
                <w:sz w:val="36"/>
                <w:szCs w:val="36"/>
                <w:lang w:eastAsia="en-NZ"/>
              </w:rPr>
            </w:pPr>
            <w:r w:rsidRPr="003D1F42">
              <w:rPr>
                <w:rFonts w:ascii="Aptos Narrow" w:eastAsia="Times New Roman" w:hAnsi="Aptos Narrow" w:cs="Times New Roman"/>
                <w:color w:val="000000"/>
                <w:sz w:val="36"/>
                <w:szCs w:val="36"/>
                <w:lang w:eastAsia="en-NZ"/>
              </w:rPr>
              <w:t>Impact/Consequence</w:t>
            </w:r>
          </w:p>
        </w:tc>
      </w:tr>
      <w:tr w:rsidR="00205F67" w:rsidRPr="003D1F42" w14:paraId="487C5797" w14:textId="77777777" w:rsidTr="00205F67">
        <w:trPr>
          <w:trHeight w:val="528"/>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14DEF15" w14:textId="77777777" w:rsidR="00205F67" w:rsidRPr="003D1F42" w:rsidRDefault="00205F67" w:rsidP="00BE000F">
            <w:pPr>
              <w:spacing w:after="0" w:line="240" w:lineRule="auto"/>
              <w:rPr>
                <w:rFonts w:ascii="Aptos Narrow" w:eastAsia="Times New Roman" w:hAnsi="Aptos Narrow" w:cs="Times New Roman"/>
                <w:color w:val="000000"/>
                <w:sz w:val="28"/>
                <w:szCs w:val="28"/>
                <w:lang w:eastAsia="en-NZ"/>
              </w:rPr>
            </w:pPr>
          </w:p>
        </w:tc>
        <w:tc>
          <w:tcPr>
            <w:tcW w:w="1701" w:type="dxa"/>
            <w:tcBorders>
              <w:top w:val="nil"/>
              <w:left w:val="nil"/>
              <w:bottom w:val="single" w:sz="4" w:space="0" w:color="auto"/>
              <w:right w:val="single" w:sz="4" w:space="0" w:color="auto"/>
            </w:tcBorders>
            <w:shd w:val="clear" w:color="auto" w:fill="auto"/>
            <w:noWrap/>
            <w:vAlign w:val="center"/>
            <w:hideMark/>
          </w:tcPr>
          <w:p w14:paraId="25D997BA"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Negligible</w:t>
            </w:r>
          </w:p>
        </w:tc>
        <w:tc>
          <w:tcPr>
            <w:tcW w:w="1701" w:type="dxa"/>
            <w:tcBorders>
              <w:top w:val="nil"/>
              <w:left w:val="nil"/>
              <w:bottom w:val="single" w:sz="4" w:space="0" w:color="auto"/>
              <w:right w:val="single" w:sz="4" w:space="0" w:color="auto"/>
            </w:tcBorders>
            <w:shd w:val="clear" w:color="auto" w:fill="auto"/>
            <w:noWrap/>
            <w:vAlign w:val="center"/>
            <w:hideMark/>
          </w:tcPr>
          <w:p w14:paraId="279E7CA9"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Minor</w:t>
            </w:r>
          </w:p>
        </w:tc>
        <w:tc>
          <w:tcPr>
            <w:tcW w:w="1701" w:type="dxa"/>
            <w:tcBorders>
              <w:top w:val="nil"/>
              <w:left w:val="nil"/>
              <w:bottom w:val="single" w:sz="4" w:space="0" w:color="auto"/>
              <w:right w:val="single" w:sz="4" w:space="0" w:color="auto"/>
            </w:tcBorders>
            <w:shd w:val="clear" w:color="auto" w:fill="auto"/>
            <w:noWrap/>
            <w:vAlign w:val="center"/>
            <w:hideMark/>
          </w:tcPr>
          <w:p w14:paraId="06212651"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Moderate</w:t>
            </w:r>
          </w:p>
        </w:tc>
        <w:tc>
          <w:tcPr>
            <w:tcW w:w="1559" w:type="dxa"/>
            <w:tcBorders>
              <w:top w:val="nil"/>
              <w:left w:val="nil"/>
              <w:bottom w:val="single" w:sz="4" w:space="0" w:color="auto"/>
              <w:right w:val="single" w:sz="4" w:space="0" w:color="auto"/>
            </w:tcBorders>
            <w:shd w:val="clear" w:color="auto" w:fill="auto"/>
            <w:noWrap/>
            <w:vAlign w:val="center"/>
            <w:hideMark/>
          </w:tcPr>
          <w:p w14:paraId="40C7B520"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Major</w:t>
            </w:r>
          </w:p>
        </w:tc>
      </w:tr>
      <w:tr w:rsidR="00205F67" w:rsidRPr="003D1F42" w14:paraId="17A8DCAA" w14:textId="77777777" w:rsidTr="007974B0">
        <w:trPr>
          <w:trHeight w:val="42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5391E9C"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Rare</w:t>
            </w:r>
          </w:p>
        </w:tc>
        <w:tc>
          <w:tcPr>
            <w:tcW w:w="1701" w:type="dxa"/>
            <w:tcBorders>
              <w:top w:val="nil"/>
              <w:left w:val="nil"/>
              <w:bottom w:val="single" w:sz="4" w:space="0" w:color="auto"/>
              <w:right w:val="single" w:sz="4" w:space="0" w:color="auto"/>
            </w:tcBorders>
            <w:shd w:val="clear" w:color="000000" w:fill="B5E6A2"/>
            <w:noWrap/>
            <w:vAlign w:val="bottom"/>
            <w:hideMark/>
          </w:tcPr>
          <w:p w14:paraId="5B582FF2"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B5E6A2"/>
            <w:noWrap/>
            <w:vAlign w:val="bottom"/>
            <w:hideMark/>
          </w:tcPr>
          <w:p w14:paraId="6134389E"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2B6D0035"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559" w:type="dxa"/>
            <w:tcBorders>
              <w:top w:val="nil"/>
              <w:left w:val="nil"/>
              <w:bottom w:val="single" w:sz="4" w:space="0" w:color="auto"/>
              <w:right w:val="single" w:sz="4" w:space="0" w:color="auto"/>
            </w:tcBorders>
            <w:shd w:val="clear" w:color="000000" w:fill="FFC000"/>
            <w:noWrap/>
            <w:vAlign w:val="bottom"/>
            <w:hideMark/>
          </w:tcPr>
          <w:p w14:paraId="0FADBFEF"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r>
      <w:tr w:rsidR="00205F67" w:rsidRPr="003D1F42" w14:paraId="78BE98D5" w14:textId="77777777" w:rsidTr="007974B0">
        <w:trPr>
          <w:trHeight w:val="4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4261902"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Unlikely</w:t>
            </w:r>
          </w:p>
        </w:tc>
        <w:tc>
          <w:tcPr>
            <w:tcW w:w="1701" w:type="dxa"/>
            <w:tcBorders>
              <w:top w:val="nil"/>
              <w:left w:val="nil"/>
              <w:bottom w:val="single" w:sz="4" w:space="0" w:color="auto"/>
              <w:right w:val="single" w:sz="4" w:space="0" w:color="auto"/>
            </w:tcBorders>
            <w:shd w:val="clear" w:color="000000" w:fill="B5E6A2"/>
            <w:noWrap/>
            <w:vAlign w:val="bottom"/>
            <w:hideMark/>
          </w:tcPr>
          <w:p w14:paraId="049A44DC"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2D506B50"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C000"/>
            <w:noWrap/>
            <w:vAlign w:val="bottom"/>
            <w:hideMark/>
          </w:tcPr>
          <w:p w14:paraId="0131A92B"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559" w:type="dxa"/>
            <w:tcBorders>
              <w:top w:val="nil"/>
              <w:left w:val="nil"/>
              <w:bottom w:val="single" w:sz="4" w:space="0" w:color="auto"/>
              <w:right w:val="single" w:sz="4" w:space="0" w:color="auto"/>
            </w:tcBorders>
            <w:shd w:val="clear" w:color="000000" w:fill="FF0000"/>
            <w:noWrap/>
            <w:vAlign w:val="bottom"/>
            <w:hideMark/>
          </w:tcPr>
          <w:p w14:paraId="69338693"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r>
      <w:tr w:rsidR="00205F67" w:rsidRPr="003D1F42" w14:paraId="74264D1F" w14:textId="77777777" w:rsidTr="007974B0">
        <w:trPr>
          <w:trHeight w:val="4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2FA0A1B"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Possible</w:t>
            </w:r>
          </w:p>
        </w:tc>
        <w:tc>
          <w:tcPr>
            <w:tcW w:w="1701" w:type="dxa"/>
            <w:tcBorders>
              <w:top w:val="nil"/>
              <w:left w:val="nil"/>
              <w:bottom w:val="single" w:sz="4" w:space="0" w:color="auto"/>
              <w:right w:val="single" w:sz="4" w:space="0" w:color="auto"/>
            </w:tcBorders>
            <w:shd w:val="clear" w:color="000000" w:fill="FFFF00"/>
            <w:noWrap/>
            <w:vAlign w:val="bottom"/>
            <w:hideMark/>
          </w:tcPr>
          <w:p w14:paraId="0D6288DA"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C000"/>
            <w:noWrap/>
            <w:vAlign w:val="bottom"/>
            <w:hideMark/>
          </w:tcPr>
          <w:p w14:paraId="1828BAE9"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0000"/>
            <w:noWrap/>
            <w:vAlign w:val="bottom"/>
            <w:hideMark/>
          </w:tcPr>
          <w:p w14:paraId="6D973A75"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559" w:type="dxa"/>
            <w:tcBorders>
              <w:top w:val="nil"/>
              <w:left w:val="nil"/>
              <w:bottom w:val="single" w:sz="4" w:space="0" w:color="auto"/>
              <w:right w:val="single" w:sz="4" w:space="0" w:color="auto"/>
            </w:tcBorders>
            <w:shd w:val="clear" w:color="000000" w:fill="FF0000"/>
            <w:noWrap/>
            <w:vAlign w:val="bottom"/>
            <w:hideMark/>
          </w:tcPr>
          <w:p w14:paraId="5DAA9516"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r>
      <w:tr w:rsidR="00205F67" w:rsidRPr="003D1F42" w14:paraId="076C58BA" w14:textId="77777777" w:rsidTr="007974B0">
        <w:trPr>
          <w:trHeight w:val="41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C69A02F"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Very Likely</w:t>
            </w:r>
          </w:p>
        </w:tc>
        <w:tc>
          <w:tcPr>
            <w:tcW w:w="1701" w:type="dxa"/>
            <w:tcBorders>
              <w:top w:val="nil"/>
              <w:left w:val="nil"/>
              <w:bottom w:val="single" w:sz="4" w:space="0" w:color="auto"/>
              <w:right w:val="single" w:sz="4" w:space="0" w:color="auto"/>
            </w:tcBorders>
            <w:shd w:val="clear" w:color="000000" w:fill="FFC000"/>
            <w:noWrap/>
            <w:vAlign w:val="bottom"/>
            <w:hideMark/>
          </w:tcPr>
          <w:p w14:paraId="7B332A13"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0000"/>
            <w:noWrap/>
            <w:vAlign w:val="bottom"/>
            <w:hideMark/>
          </w:tcPr>
          <w:p w14:paraId="74E2169B"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701" w:type="dxa"/>
            <w:tcBorders>
              <w:top w:val="nil"/>
              <w:left w:val="nil"/>
              <w:bottom w:val="single" w:sz="4" w:space="0" w:color="auto"/>
              <w:right w:val="single" w:sz="4" w:space="0" w:color="auto"/>
            </w:tcBorders>
            <w:shd w:val="clear" w:color="000000" w:fill="FF0000"/>
            <w:noWrap/>
            <w:vAlign w:val="bottom"/>
            <w:hideMark/>
          </w:tcPr>
          <w:p w14:paraId="208A3451"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1559" w:type="dxa"/>
            <w:tcBorders>
              <w:top w:val="nil"/>
              <w:left w:val="nil"/>
              <w:bottom w:val="single" w:sz="4" w:space="0" w:color="auto"/>
              <w:right w:val="single" w:sz="4" w:space="0" w:color="auto"/>
            </w:tcBorders>
            <w:shd w:val="clear" w:color="000000" w:fill="FF0000"/>
            <w:noWrap/>
            <w:vAlign w:val="bottom"/>
            <w:hideMark/>
          </w:tcPr>
          <w:p w14:paraId="7105D294"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r>
      <w:tr w:rsidR="00205F67" w:rsidRPr="003D1F42" w14:paraId="7D022EC1" w14:textId="77777777" w:rsidTr="00205F67">
        <w:trPr>
          <w:trHeight w:val="302"/>
        </w:trPr>
        <w:tc>
          <w:tcPr>
            <w:tcW w:w="1838" w:type="dxa"/>
            <w:tcBorders>
              <w:top w:val="nil"/>
              <w:left w:val="nil"/>
              <w:bottom w:val="nil"/>
              <w:right w:val="nil"/>
            </w:tcBorders>
            <w:shd w:val="clear" w:color="auto" w:fill="auto"/>
            <w:noWrap/>
            <w:vAlign w:val="center"/>
            <w:hideMark/>
          </w:tcPr>
          <w:p w14:paraId="62948CD8" w14:textId="77777777" w:rsidR="00205F67" w:rsidRPr="003D1F42" w:rsidRDefault="00205F67" w:rsidP="00BE000F">
            <w:pPr>
              <w:spacing w:after="0" w:line="240" w:lineRule="auto"/>
              <w:rPr>
                <w:rFonts w:ascii="Aptos Narrow" w:eastAsia="Times New Roman" w:hAnsi="Aptos Narrow" w:cs="Times New Roman"/>
                <w:color w:val="000000"/>
                <w:lang w:eastAsia="en-NZ"/>
              </w:rPr>
            </w:pPr>
          </w:p>
        </w:tc>
        <w:tc>
          <w:tcPr>
            <w:tcW w:w="1701" w:type="dxa"/>
            <w:tcBorders>
              <w:top w:val="nil"/>
              <w:left w:val="nil"/>
              <w:bottom w:val="nil"/>
              <w:right w:val="nil"/>
            </w:tcBorders>
            <w:shd w:val="clear" w:color="auto" w:fill="auto"/>
            <w:noWrap/>
            <w:vAlign w:val="bottom"/>
            <w:hideMark/>
          </w:tcPr>
          <w:p w14:paraId="77EC19ED" w14:textId="77777777" w:rsidR="00205F67" w:rsidRPr="003D1F42" w:rsidRDefault="00205F67" w:rsidP="00BE000F">
            <w:pPr>
              <w:spacing w:after="0" w:line="240" w:lineRule="auto"/>
              <w:jc w:val="center"/>
              <w:rPr>
                <w:rFonts w:ascii="Times New Roman" w:eastAsia="Times New Roman" w:hAnsi="Times New Roman" w:cs="Times New Roman"/>
                <w:sz w:val="20"/>
                <w:szCs w:val="20"/>
                <w:lang w:eastAsia="en-NZ"/>
              </w:rPr>
            </w:pPr>
          </w:p>
        </w:tc>
        <w:tc>
          <w:tcPr>
            <w:tcW w:w="1701" w:type="dxa"/>
            <w:tcBorders>
              <w:top w:val="nil"/>
              <w:left w:val="nil"/>
              <w:bottom w:val="nil"/>
              <w:right w:val="nil"/>
            </w:tcBorders>
            <w:shd w:val="clear" w:color="auto" w:fill="auto"/>
            <w:noWrap/>
            <w:vAlign w:val="bottom"/>
            <w:hideMark/>
          </w:tcPr>
          <w:p w14:paraId="37AB82AC" w14:textId="77777777" w:rsidR="00205F67" w:rsidRPr="003D1F42" w:rsidRDefault="00205F67" w:rsidP="00BE000F">
            <w:pPr>
              <w:spacing w:after="0" w:line="240" w:lineRule="auto"/>
              <w:rPr>
                <w:rFonts w:ascii="Times New Roman" w:eastAsia="Times New Roman" w:hAnsi="Times New Roman" w:cs="Times New Roman"/>
                <w:sz w:val="20"/>
                <w:szCs w:val="20"/>
                <w:lang w:eastAsia="en-NZ"/>
              </w:rPr>
            </w:pPr>
          </w:p>
        </w:tc>
        <w:tc>
          <w:tcPr>
            <w:tcW w:w="1701" w:type="dxa"/>
            <w:tcBorders>
              <w:top w:val="nil"/>
              <w:left w:val="nil"/>
              <w:bottom w:val="nil"/>
              <w:right w:val="nil"/>
            </w:tcBorders>
            <w:shd w:val="clear" w:color="auto" w:fill="auto"/>
            <w:noWrap/>
            <w:vAlign w:val="bottom"/>
            <w:hideMark/>
          </w:tcPr>
          <w:p w14:paraId="49C0D7C7" w14:textId="77777777" w:rsidR="00205F67" w:rsidRPr="003D1F42" w:rsidRDefault="00205F67" w:rsidP="00BE000F">
            <w:pPr>
              <w:spacing w:after="0" w:line="240" w:lineRule="auto"/>
              <w:rPr>
                <w:rFonts w:ascii="Times New Roman" w:eastAsia="Times New Roman" w:hAnsi="Times New Roman" w:cs="Times New Roman"/>
                <w:sz w:val="20"/>
                <w:szCs w:val="20"/>
                <w:lang w:eastAsia="en-NZ"/>
              </w:rPr>
            </w:pPr>
          </w:p>
        </w:tc>
        <w:tc>
          <w:tcPr>
            <w:tcW w:w="1559" w:type="dxa"/>
            <w:tcBorders>
              <w:top w:val="nil"/>
              <w:left w:val="nil"/>
              <w:bottom w:val="nil"/>
              <w:right w:val="nil"/>
            </w:tcBorders>
            <w:shd w:val="clear" w:color="auto" w:fill="auto"/>
            <w:noWrap/>
            <w:vAlign w:val="bottom"/>
            <w:hideMark/>
          </w:tcPr>
          <w:p w14:paraId="0622B83A" w14:textId="77777777" w:rsidR="00205F67" w:rsidRPr="003D1F42" w:rsidRDefault="00205F67" w:rsidP="00BE000F">
            <w:pPr>
              <w:spacing w:after="0" w:line="240" w:lineRule="auto"/>
              <w:rPr>
                <w:rFonts w:ascii="Times New Roman" w:eastAsia="Times New Roman" w:hAnsi="Times New Roman" w:cs="Times New Roman"/>
                <w:sz w:val="20"/>
                <w:szCs w:val="20"/>
                <w:lang w:eastAsia="en-NZ"/>
              </w:rPr>
            </w:pPr>
          </w:p>
        </w:tc>
      </w:tr>
      <w:tr w:rsidR="00205F67" w:rsidRPr="003D1F42" w14:paraId="1F15E4C5" w14:textId="77777777" w:rsidTr="007974B0">
        <w:trPr>
          <w:trHeight w:val="386"/>
        </w:trPr>
        <w:tc>
          <w:tcPr>
            <w:tcW w:w="1838" w:type="dxa"/>
            <w:tcBorders>
              <w:top w:val="single" w:sz="4" w:space="0" w:color="auto"/>
              <w:left w:val="single" w:sz="4" w:space="0" w:color="auto"/>
              <w:bottom w:val="single" w:sz="4" w:space="0" w:color="auto"/>
              <w:right w:val="single" w:sz="4" w:space="0" w:color="auto"/>
            </w:tcBorders>
            <w:shd w:val="clear" w:color="000000" w:fill="B5E6A2"/>
            <w:noWrap/>
            <w:vAlign w:val="center"/>
            <w:hideMark/>
          </w:tcPr>
          <w:p w14:paraId="57C8B053"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6662" w:type="dxa"/>
            <w:gridSpan w:val="4"/>
            <w:tcBorders>
              <w:top w:val="single" w:sz="4" w:space="0" w:color="auto"/>
              <w:left w:val="nil"/>
              <w:bottom w:val="single" w:sz="4" w:space="0" w:color="auto"/>
              <w:right w:val="single" w:sz="4" w:space="0" w:color="auto"/>
            </w:tcBorders>
            <w:shd w:val="clear" w:color="auto" w:fill="auto"/>
            <w:vAlign w:val="center"/>
            <w:hideMark/>
          </w:tcPr>
          <w:p w14:paraId="49215710"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No remedial action required. Consider placing road cones to indicate hazard.</w:t>
            </w:r>
          </w:p>
        </w:tc>
      </w:tr>
      <w:tr w:rsidR="00205F67" w:rsidRPr="003D1F42" w14:paraId="4D50443C" w14:textId="77777777" w:rsidTr="007974B0">
        <w:trPr>
          <w:trHeight w:val="395"/>
        </w:trPr>
        <w:tc>
          <w:tcPr>
            <w:tcW w:w="1838" w:type="dxa"/>
            <w:tcBorders>
              <w:top w:val="nil"/>
              <w:left w:val="single" w:sz="4" w:space="0" w:color="auto"/>
              <w:bottom w:val="single" w:sz="4" w:space="0" w:color="auto"/>
              <w:right w:val="single" w:sz="4" w:space="0" w:color="auto"/>
            </w:tcBorders>
            <w:shd w:val="clear" w:color="000000" w:fill="FFFF00"/>
            <w:noWrap/>
            <w:vAlign w:val="center"/>
            <w:hideMark/>
          </w:tcPr>
          <w:p w14:paraId="25F618E2"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6662" w:type="dxa"/>
            <w:gridSpan w:val="4"/>
            <w:tcBorders>
              <w:top w:val="single" w:sz="4" w:space="0" w:color="auto"/>
              <w:left w:val="nil"/>
              <w:bottom w:val="single" w:sz="4" w:space="0" w:color="auto"/>
              <w:right w:val="single" w:sz="4" w:space="0" w:color="auto"/>
            </w:tcBorders>
            <w:shd w:val="clear" w:color="auto" w:fill="auto"/>
            <w:vAlign w:val="center"/>
            <w:hideMark/>
          </w:tcPr>
          <w:p w14:paraId="6D255C3B"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Hazard should be at least minimised if isolation or elimination is not possible.</w:t>
            </w:r>
          </w:p>
        </w:tc>
      </w:tr>
      <w:tr w:rsidR="00205F67" w:rsidRPr="003D1F42" w14:paraId="7997D14B" w14:textId="77777777" w:rsidTr="00205F67">
        <w:trPr>
          <w:trHeight w:val="528"/>
        </w:trPr>
        <w:tc>
          <w:tcPr>
            <w:tcW w:w="1838" w:type="dxa"/>
            <w:tcBorders>
              <w:top w:val="nil"/>
              <w:left w:val="single" w:sz="4" w:space="0" w:color="auto"/>
              <w:bottom w:val="single" w:sz="4" w:space="0" w:color="auto"/>
              <w:right w:val="single" w:sz="4" w:space="0" w:color="auto"/>
            </w:tcBorders>
            <w:shd w:val="clear" w:color="000000" w:fill="FFC000"/>
            <w:noWrap/>
            <w:vAlign w:val="center"/>
            <w:hideMark/>
          </w:tcPr>
          <w:p w14:paraId="1B5694EE"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6662" w:type="dxa"/>
            <w:gridSpan w:val="4"/>
            <w:tcBorders>
              <w:top w:val="single" w:sz="4" w:space="0" w:color="auto"/>
              <w:left w:val="nil"/>
              <w:bottom w:val="single" w:sz="4" w:space="0" w:color="auto"/>
              <w:right w:val="single" w:sz="4" w:space="0" w:color="auto"/>
            </w:tcBorders>
            <w:shd w:val="clear" w:color="auto" w:fill="auto"/>
            <w:vAlign w:val="center"/>
            <w:hideMark/>
          </w:tcPr>
          <w:p w14:paraId="639C2DD9"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Consider isolation of the hazard if elimination is not possible.</w:t>
            </w:r>
          </w:p>
        </w:tc>
      </w:tr>
      <w:tr w:rsidR="00205F67" w:rsidRPr="003D1F42" w14:paraId="1859574F" w14:textId="77777777" w:rsidTr="00205F67">
        <w:trPr>
          <w:trHeight w:val="528"/>
        </w:trPr>
        <w:tc>
          <w:tcPr>
            <w:tcW w:w="1838" w:type="dxa"/>
            <w:tcBorders>
              <w:top w:val="nil"/>
              <w:left w:val="single" w:sz="4" w:space="0" w:color="auto"/>
              <w:bottom w:val="single" w:sz="4" w:space="0" w:color="auto"/>
              <w:right w:val="single" w:sz="4" w:space="0" w:color="auto"/>
            </w:tcBorders>
            <w:shd w:val="clear" w:color="000000" w:fill="FF0000"/>
            <w:noWrap/>
            <w:vAlign w:val="center"/>
            <w:hideMark/>
          </w:tcPr>
          <w:p w14:paraId="504526ED" w14:textId="77777777" w:rsidR="00205F67" w:rsidRPr="003D1F42" w:rsidRDefault="00205F67" w:rsidP="00BE000F">
            <w:pPr>
              <w:spacing w:after="0" w:line="240" w:lineRule="auto"/>
              <w:jc w:val="center"/>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 </w:t>
            </w:r>
          </w:p>
        </w:tc>
        <w:tc>
          <w:tcPr>
            <w:tcW w:w="6662" w:type="dxa"/>
            <w:gridSpan w:val="4"/>
            <w:tcBorders>
              <w:top w:val="single" w:sz="4" w:space="0" w:color="auto"/>
              <w:left w:val="nil"/>
              <w:bottom w:val="single" w:sz="4" w:space="0" w:color="auto"/>
              <w:right w:val="single" w:sz="4" w:space="0" w:color="auto"/>
            </w:tcBorders>
            <w:shd w:val="clear" w:color="auto" w:fill="auto"/>
            <w:vAlign w:val="center"/>
            <w:hideMark/>
          </w:tcPr>
          <w:p w14:paraId="07F33588" w14:textId="77777777" w:rsidR="00205F67" w:rsidRPr="003D1F42" w:rsidRDefault="00205F67" w:rsidP="00BE000F">
            <w:pPr>
              <w:spacing w:after="0" w:line="240" w:lineRule="auto"/>
              <w:rPr>
                <w:rFonts w:ascii="Aptos Narrow" w:eastAsia="Times New Roman" w:hAnsi="Aptos Narrow" w:cs="Times New Roman"/>
                <w:color w:val="000000"/>
                <w:lang w:eastAsia="en-NZ"/>
              </w:rPr>
            </w:pPr>
            <w:r w:rsidRPr="003D1F42">
              <w:rPr>
                <w:rFonts w:ascii="Aptos Narrow" w:eastAsia="Times New Roman" w:hAnsi="Aptos Narrow" w:cs="Times New Roman"/>
                <w:color w:val="000000"/>
                <w:lang w:eastAsia="en-NZ"/>
              </w:rPr>
              <w:t>Urgent action required. Preferred option is elimination.</w:t>
            </w:r>
          </w:p>
        </w:tc>
      </w:tr>
    </w:tbl>
    <w:p w14:paraId="1538B13F" w14:textId="77777777" w:rsidR="00205F67" w:rsidRDefault="00205F67" w:rsidP="00205F67">
      <w:pPr>
        <w:rPr>
          <w:rFonts w:ascii="Arial" w:hAnsi="Arial" w:cs="Arial"/>
          <w:color w:val="222222"/>
          <w:shd w:val="clear" w:color="auto" w:fill="FFFFFF"/>
        </w:rPr>
      </w:pPr>
      <w:r>
        <w:rPr>
          <w:rFonts w:ascii="Arial" w:hAnsi="Arial" w:cs="Arial"/>
          <w:color w:val="222222"/>
          <w:shd w:val="clear" w:color="auto" w:fill="FFFFFF"/>
        </w:rPr>
        <w:t>If action is indicated, then we need to decide to either minimise, isolate or eliminate the</w:t>
      </w:r>
      <w:r>
        <w:rPr>
          <w:rFonts w:ascii="Arial" w:hAnsi="Arial" w:cs="Arial"/>
          <w:color w:val="222222"/>
        </w:rPr>
        <w:br/>
      </w:r>
      <w:r>
        <w:rPr>
          <w:rFonts w:ascii="Arial" w:hAnsi="Arial" w:cs="Arial"/>
          <w:color w:val="222222"/>
          <w:shd w:val="clear" w:color="auto" w:fill="FFFFFF"/>
        </w:rPr>
        <w:t>hazard.</w:t>
      </w:r>
    </w:p>
    <w:p w14:paraId="3AF46CDE" w14:textId="77777777" w:rsidR="00205F67" w:rsidRPr="00A7537C" w:rsidRDefault="00205F67" w:rsidP="00205F67">
      <w:pPr>
        <w:rPr>
          <w:rFonts w:ascii="Arial" w:hAnsi="Arial" w:cs="Arial"/>
          <w:b/>
          <w:bCs/>
          <w:sz w:val="24"/>
          <w:szCs w:val="24"/>
        </w:rPr>
      </w:pPr>
      <w:r w:rsidRPr="00A7537C">
        <w:rPr>
          <w:rFonts w:ascii="Arial" w:hAnsi="Arial" w:cs="Arial"/>
          <w:b/>
          <w:bCs/>
          <w:sz w:val="24"/>
          <w:szCs w:val="24"/>
        </w:rPr>
        <w:t>REQUIRED HAZARD OUTCOME</w:t>
      </w:r>
    </w:p>
    <w:p w14:paraId="4E015637" w14:textId="77777777" w:rsidR="00205F67" w:rsidRDefault="00205F67" w:rsidP="00205F67">
      <w:pPr>
        <w:rPr>
          <w:rFonts w:ascii="Arial" w:hAnsi="Arial" w:cs="Arial"/>
          <w:sz w:val="24"/>
          <w:szCs w:val="24"/>
        </w:rPr>
      </w:pPr>
      <w:r w:rsidRPr="009116C4">
        <w:rPr>
          <w:rFonts w:ascii="Webdings" w:hAnsi="Webdings" w:cs="Arial"/>
          <w:sz w:val="24"/>
          <w:szCs w:val="24"/>
        </w:rPr>
        <w:t>c</w:t>
      </w:r>
      <w:r>
        <w:rPr>
          <w:rFonts w:ascii="Arial" w:hAnsi="Arial" w:cs="Arial"/>
          <w:sz w:val="24"/>
          <w:szCs w:val="24"/>
        </w:rPr>
        <w:t xml:space="preserve"> </w:t>
      </w:r>
      <w:r w:rsidRPr="009116C4">
        <w:rPr>
          <w:rFonts w:ascii="Arial" w:hAnsi="Arial" w:cs="Arial"/>
          <w:b/>
          <w:bCs/>
          <w:sz w:val="24"/>
          <w:szCs w:val="24"/>
        </w:rPr>
        <w:t>MINIMISED</w:t>
      </w:r>
      <w:r>
        <w:rPr>
          <w:rFonts w:ascii="Arial" w:hAnsi="Arial" w:cs="Arial"/>
          <w:sz w:val="24"/>
          <w:szCs w:val="24"/>
        </w:rPr>
        <w:t xml:space="preserve"> </w:t>
      </w:r>
      <w:r w:rsidRPr="009116C4">
        <w:rPr>
          <w:rFonts w:ascii="Arial" w:hAnsi="Arial" w:cs="Arial"/>
          <w:sz w:val="20"/>
          <w:szCs w:val="20"/>
        </w:rPr>
        <w:t>(hazard exists but likelihood reduced)</w:t>
      </w:r>
    </w:p>
    <w:p w14:paraId="24556675" w14:textId="77777777" w:rsidR="00205F67" w:rsidRDefault="00205F67" w:rsidP="00205F67">
      <w:pPr>
        <w:rPr>
          <w:rFonts w:ascii="Arial" w:hAnsi="Arial" w:cs="Arial"/>
          <w:sz w:val="20"/>
          <w:szCs w:val="20"/>
        </w:rPr>
      </w:pPr>
      <w:r w:rsidRPr="00BE0BCC">
        <w:rPr>
          <w:rFonts w:ascii="Webdings" w:hAnsi="Webdings" w:cs="Arial"/>
          <w:sz w:val="24"/>
          <w:szCs w:val="24"/>
        </w:rPr>
        <w:t>c</w:t>
      </w:r>
      <w:r>
        <w:rPr>
          <w:rFonts w:ascii="Arial" w:hAnsi="Arial" w:cs="Arial"/>
          <w:sz w:val="24"/>
          <w:szCs w:val="24"/>
        </w:rPr>
        <w:t xml:space="preserve"> </w:t>
      </w:r>
      <w:r w:rsidRPr="00BE0BCC">
        <w:rPr>
          <w:rFonts w:ascii="Arial" w:hAnsi="Arial" w:cs="Arial"/>
          <w:b/>
          <w:bCs/>
          <w:sz w:val="24"/>
          <w:szCs w:val="24"/>
        </w:rPr>
        <w:t>ISOLATED</w:t>
      </w:r>
      <w:r>
        <w:rPr>
          <w:rFonts w:ascii="Arial" w:hAnsi="Arial" w:cs="Arial"/>
          <w:sz w:val="24"/>
          <w:szCs w:val="24"/>
        </w:rPr>
        <w:t xml:space="preserve"> </w:t>
      </w:r>
      <w:r w:rsidRPr="00BE0BCC">
        <w:rPr>
          <w:rFonts w:ascii="Arial" w:hAnsi="Arial" w:cs="Arial"/>
          <w:sz w:val="20"/>
          <w:szCs w:val="20"/>
        </w:rPr>
        <w:t>(Hazard exists but exposure reduced or removed)</w:t>
      </w:r>
    </w:p>
    <w:p w14:paraId="17D3A737" w14:textId="77777777" w:rsidR="007974B0" w:rsidRDefault="00205F67" w:rsidP="00205F67">
      <w:pPr>
        <w:rPr>
          <w:rFonts w:ascii="Arial" w:hAnsi="Arial" w:cs="Arial"/>
          <w:color w:val="222222"/>
          <w:shd w:val="clear" w:color="auto" w:fill="FFFFFF"/>
        </w:rPr>
      </w:pPr>
      <w:r w:rsidRPr="00C37B21">
        <w:rPr>
          <w:rFonts w:ascii="Webdings" w:hAnsi="Webdings" w:cs="Arial"/>
          <w:sz w:val="24"/>
          <w:szCs w:val="24"/>
        </w:rPr>
        <w:t>c</w:t>
      </w:r>
      <w:r>
        <w:rPr>
          <w:rFonts w:ascii="Arial" w:hAnsi="Arial" w:cs="Arial"/>
          <w:sz w:val="24"/>
          <w:szCs w:val="24"/>
        </w:rPr>
        <w:t xml:space="preserve"> </w:t>
      </w:r>
      <w:r w:rsidRPr="00C37B21">
        <w:rPr>
          <w:rFonts w:ascii="Arial" w:hAnsi="Arial" w:cs="Arial"/>
          <w:b/>
          <w:bCs/>
          <w:sz w:val="24"/>
          <w:szCs w:val="24"/>
        </w:rPr>
        <w:t>ELIMINATED</w:t>
      </w:r>
      <w:r>
        <w:rPr>
          <w:rFonts w:ascii="Arial" w:hAnsi="Arial" w:cs="Arial"/>
          <w:sz w:val="24"/>
          <w:szCs w:val="24"/>
        </w:rPr>
        <w:t xml:space="preserve"> </w:t>
      </w:r>
      <w:r w:rsidRPr="00C37B21">
        <w:rPr>
          <w:rFonts w:ascii="Arial" w:hAnsi="Arial" w:cs="Arial"/>
          <w:sz w:val="20"/>
          <w:szCs w:val="20"/>
        </w:rPr>
        <w:t>(Hazard removed)</w:t>
      </w:r>
      <w:r>
        <w:rPr>
          <w:rFonts w:ascii="Arial" w:hAnsi="Arial" w:cs="Arial"/>
          <w:color w:val="222222"/>
        </w:rPr>
        <w:br/>
      </w:r>
    </w:p>
    <w:p w14:paraId="1FEECC7C" w14:textId="60723121" w:rsidR="00205F67" w:rsidRPr="00205F67" w:rsidRDefault="00205F67" w:rsidP="00205F67">
      <w:pPr>
        <w:rPr>
          <w:rFonts w:ascii="Arial" w:hAnsi="Arial" w:cs="Arial"/>
          <w:sz w:val="20"/>
          <w:szCs w:val="20"/>
        </w:rPr>
      </w:pPr>
      <w:r>
        <w:rPr>
          <w:rFonts w:ascii="Arial" w:hAnsi="Arial" w:cs="Arial"/>
          <w:color w:val="222222"/>
          <w:shd w:val="clear" w:color="auto" w:fill="FFFFFF"/>
        </w:rPr>
        <w:t>The final step would be to record the assessment and how it was arrived at it along with any needed actions in the Hazard Register.</w:t>
      </w:r>
    </w:p>
    <w:p w14:paraId="1524799B" w14:textId="76D46A1C" w:rsidR="00205F67" w:rsidRPr="00205F67" w:rsidRDefault="00205F67">
      <w:pPr>
        <w:rPr>
          <w:rFonts w:ascii="Arial" w:hAnsi="Arial" w:cs="Arial"/>
          <w:color w:val="222222"/>
          <w:shd w:val="clear" w:color="auto" w:fill="FFFFFF"/>
        </w:rPr>
      </w:pPr>
      <w:r>
        <w:rPr>
          <w:rFonts w:ascii="Arial" w:hAnsi="Arial" w:cs="Arial"/>
          <w:color w:val="222222"/>
          <w:shd w:val="clear" w:color="auto" w:fill="FFFFFF"/>
        </w:rPr>
        <w:t>Following the above procedure would ensure a rigorous evaluation of risks and avoid ad hoc decisions being made without due care and consideration for the consequences.</w:t>
      </w:r>
    </w:p>
    <w:p w14:paraId="1C18C247" w14:textId="77777777" w:rsidR="00205F67" w:rsidRDefault="00205F67">
      <w:pPr>
        <w:rPr>
          <w:rFonts w:ascii="Arial" w:hAnsi="Arial" w:cs="Arial"/>
          <w:b/>
          <w:bCs/>
          <w:sz w:val="24"/>
          <w:szCs w:val="24"/>
        </w:rPr>
      </w:pPr>
    </w:p>
    <w:p w14:paraId="6D6CE653" w14:textId="77777777" w:rsidR="00205F67" w:rsidRDefault="00205F67">
      <w:pPr>
        <w:rPr>
          <w:rFonts w:ascii="Arial" w:hAnsi="Arial" w:cs="Arial"/>
          <w:b/>
          <w:bCs/>
          <w:sz w:val="24"/>
          <w:szCs w:val="24"/>
        </w:rPr>
        <w:sectPr w:rsidR="00205F67" w:rsidSect="00205F67">
          <w:pgSz w:w="11906" w:h="16838"/>
          <w:pgMar w:top="1440" w:right="1440" w:bottom="1440" w:left="1440" w:header="708" w:footer="708" w:gutter="0"/>
          <w:cols w:space="708"/>
          <w:docGrid w:linePitch="360"/>
        </w:sectPr>
      </w:pPr>
    </w:p>
    <w:p w14:paraId="4F4BFF79" w14:textId="77777777" w:rsidR="00205F67" w:rsidRDefault="00205F67">
      <w:pPr>
        <w:rPr>
          <w:rFonts w:ascii="Arial" w:hAnsi="Arial" w:cs="Arial"/>
          <w:b/>
          <w:bCs/>
          <w:sz w:val="24"/>
          <w:szCs w:val="24"/>
        </w:rPr>
      </w:pPr>
    </w:p>
    <w:p w14:paraId="3635E9E2" w14:textId="74B93D09" w:rsidR="003D21B1" w:rsidRPr="00B17D0E" w:rsidRDefault="003D21B1" w:rsidP="003D21B1">
      <w:pPr>
        <w:rPr>
          <w:rFonts w:ascii="Arial" w:hAnsi="Arial" w:cs="Arial"/>
          <w:b/>
          <w:bCs/>
          <w:sz w:val="24"/>
          <w:szCs w:val="24"/>
        </w:rPr>
      </w:pPr>
      <w:r w:rsidRPr="00B17D0E">
        <w:rPr>
          <w:rFonts w:ascii="Arial" w:hAnsi="Arial" w:cs="Arial"/>
          <w:b/>
          <w:bCs/>
          <w:sz w:val="24"/>
          <w:szCs w:val="24"/>
        </w:rPr>
        <w:t>FORMS</w:t>
      </w:r>
    </w:p>
    <w:p w14:paraId="34ED2632" w14:textId="60CC6C86" w:rsidR="009A45DF" w:rsidRDefault="003D21B1">
      <w:pPr>
        <w:rPr>
          <w:rFonts w:ascii="Arial" w:hAnsi="Arial" w:cs="Arial"/>
          <w:sz w:val="24"/>
          <w:szCs w:val="24"/>
        </w:rPr>
      </w:pPr>
      <w:r w:rsidRPr="00505B5D">
        <w:rPr>
          <w:rFonts w:ascii="Arial" w:hAnsi="Arial" w:cs="Arial"/>
          <w:sz w:val="24"/>
          <w:szCs w:val="24"/>
          <w:highlight w:val="lightGray"/>
        </w:rPr>
        <w:t xml:space="preserve">FORM 1: Hazard </w:t>
      </w:r>
      <w:r w:rsidR="005301F3" w:rsidRPr="00505B5D">
        <w:rPr>
          <w:rFonts w:ascii="Arial" w:hAnsi="Arial" w:cs="Arial"/>
          <w:sz w:val="24"/>
          <w:szCs w:val="24"/>
          <w:highlight w:val="lightGray"/>
        </w:rPr>
        <w:t>R</w:t>
      </w:r>
      <w:r w:rsidRPr="00505B5D">
        <w:rPr>
          <w:rFonts w:ascii="Arial" w:hAnsi="Arial" w:cs="Arial"/>
          <w:sz w:val="24"/>
          <w:szCs w:val="24"/>
          <w:highlight w:val="lightGray"/>
        </w:rPr>
        <w:t>egister</w:t>
      </w:r>
      <w:r w:rsidR="004C62B4" w:rsidRPr="00505B5D">
        <w:rPr>
          <w:rFonts w:ascii="Arial" w:hAnsi="Arial" w:cs="Arial"/>
          <w:sz w:val="24"/>
          <w:szCs w:val="24"/>
          <w:highlight w:val="lightGray"/>
        </w:rPr>
        <w:t xml:space="preserve"> (</w:t>
      </w:r>
      <w:r w:rsidR="007A1FE7" w:rsidRPr="00505B5D">
        <w:rPr>
          <w:rFonts w:ascii="Arial" w:hAnsi="Arial" w:cs="Arial"/>
          <w:sz w:val="24"/>
          <w:szCs w:val="24"/>
          <w:highlight w:val="lightGray"/>
        </w:rPr>
        <w:t xml:space="preserve">General </w:t>
      </w:r>
      <w:r w:rsidR="004C62B4" w:rsidRPr="00505B5D">
        <w:rPr>
          <w:rFonts w:ascii="Arial" w:hAnsi="Arial" w:cs="Arial"/>
          <w:sz w:val="24"/>
          <w:szCs w:val="24"/>
          <w:highlight w:val="lightGray"/>
        </w:rPr>
        <w:t xml:space="preserve">Hazards associated </w:t>
      </w:r>
      <w:r w:rsidR="009A45DF" w:rsidRPr="00505B5D">
        <w:rPr>
          <w:rFonts w:ascii="Arial" w:hAnsi="Arial" w:cs="Arial"/>
          <w:sz w:val="24"/>
          <w:szCs w:val="24"/>
          <w:highlight w:val="lightGray"/>
        </w:rPr>
        <w:t>with the sport of Cycling)</w:t>
      </w:r>
    </w:p>
    <w:tbl>
      <w:tblPr>
        <w:tblStyle w:val="TableGrid"/>
        <w:tblW w:w="0" w:type="auto"/>
        <w:tblLook w:val="04A0" w:firstRow="1" w:lastRow="0" w:firstColumn="1" w:lastColumn="0" w:noHBand="0" w:noVBand="1"/>
      </w:tblPr>
      <w:tblGrid>
        <w:gridCol w:w="1070"/>
        <w:gridCol w:w="3461"/>
        <w:gridCol w:w="1070"/>
        <w:gridCol w:w="7848"/>
      </w:tblGrid>
      <w:tr w:rsidR="001231C1" w14:paraId="06737602" w14:textId="77777777" w:rsidTr="008C6E31">
        <w:tc>
          <w:tcPr>
            <w:tcW w:w="1070" w:type="dxa"/>
          </w:tcPr>
          <w:p w14:paraId="62122F5D" w14:textId="77777777" w:rsidR="00A9161A" w:rsidRPr="008C6E31" w:rsidRDefault="00A9161A">
            <w:pPr>
              <w:rPr>
                <w:rFonts w:ascii="Arial" w:hAnsi="Arial" w:cs="Arial"/>
                <w:sz w:val="24"/>
                <w:szCs w:val="24"/>
              </w:rPr>
            </w:pPr>
            <w:r w:rsidRPr="008C6E31">
              <w:rPr>
                <w:rFonts w:ascii="Arial" w:hAnsi="Arial" w:cs="Arial"/>
                <w:sz w:val="24"/>
                <w:szCs w:val="24"/>
              </w:rPr>
              <w:t xml:space="preserve">Hazard </w:t>
            </w:r>
          </w:p>
          <w:p w14:paraId="3A77B54C" w14:textId="4A799C00" w:rsidR="00A9161A" w:rsidRPr="008C6E31" w:rsidRDefault="00A9161A">
            <w:pPr>
              <w:rPr>
                <w:rFonts w:ascii="Arial" w:hAnsi="Arial" w:cs="Arial"/>
                <w:sz w:val="24"/>
                <w:szCs w:val="24"/>
              </w:rPr>
            </w:pPr>
            <w:r w:rsidRPr="008C6E31">
              <w:rPr>
                <w:rFonts w:ascii="Arial" w:hAnsi="Arial" w:cs="Arial"/>
                <w:sz w:val="24"/>
                <w:szCs w:val="24"/>
              </w:rPr>
              <w:t>Number</w:t>
            </w:r>
          </w:p>
        </w:tc>
        <w:tc>
          <w:tcPr>
            <w:tcW w:w="3461" w:type="dxa"/>
          </w:tcPr>
          <w:p w14:paraId="1D73081E" w14:textId="09C081C5" w:rsidR="00A9161A" w:rsidRPr="008C6E31" w:rsidRDefault="00F00F86">
            <w:pPr>
              <w:rPr>
                <w:rFonts w:ascii="Arial" w:hAnsi="Arial" w:cs="Arial"/>
                <w:sz w:val="24"/>
                <w:szCs w:val="24"/>
              </w:rPr>
            </w:pPr>
            <w:r w:rsidRPr="008C6E31">
              <w:rPr>
                <w:rFonts w:ascii="Arial" w:hAnsi="Arial" w:cs="Arial"/>
                <w:sz w:val="24"/>
                <w:szCs w:val="24"/>
              </w:rPr>
              <w:t>Hazard Description</w:t>
            </w:r>
          </w:p>
        </w:tc>
        <w:tc>
          <w:tcPr>
            <w:tcW w:w="657" w:type="dxa"/>
          </w:tcPr>
          <w:p w14:paraId="5A471DEA" w14:textId="77777777" w:rsidR="00A9161A" w:rsidRPr="008C6E31" w:rsidRDefault="006B7808">
            <w:pPr>
              <w:rPr>
                <w:rFonts w:ascii="Arial" w:hAnsi="Arial" w:cs="Arial"/>
                <w:sz w:val="24"/>
                <w:szCs w:val="24"/>
              </w:rPr>
            </w:pPr>
            <w:r w:rsidRPr="008C6E31">
              <w:rPr>
                <w:rFonts w:ascii="Arial" w:hAnsi="Arial" w:cs="Arial"/>
                <w:sz w:val="24"/>
                <w:szCs w:val="24"/>
              </w:rPr>
              <w:t>Risk</w:t>
            </w:r>
          </w:p>
          <w:p w14:paraId="610B22C4" w14:textId="0E70434C" w:rsidR="006B7808" w:rsidRPr="008C6E31" w:rsidRDefault="006B7808">
            <w:pPr>
              <w:rPr>
                <w:rFonts w:ascii="Arial" w:hAnsi="Arial" w:cs="Arial"/>
                <w:sz w:val="24"/>
                <w:szCs w:val="24"/>
              </w:rPr>
            </w:pPr>
            <w:r w:rsidRPr="008C6E31">
              <w:rPr>
                <w:rFonts w:ascii="Arial" w:hAnsi="Arial" w:cs="Arial"/>
                <w:sz w:val="24"/>
                <w:szCs w:val="24"/>
              </w:rPr>
              <w:t>Level</w:t>
            </w:r>
          </w:p>
        </w:tc>
        <w:tc>
          <w:tcPr>
            <w:tcW w:w="7848" w:type="dxa"/>
          </w:tcPr>
          <w:p w14:paraId="03419811" w14:textId="617ECD31" w:rsidR="00A9161A" w:rsidRPr="008C6E31" w:rsidRDefault="002E5F0E">
            <w:pPr>
              <w:rPr>
                <w:rFonts w:ascii="Arial" w:hAnsi="Arial" w:cs="Arial"/>
                <w:sz w:val="24"/>
                <w:szCs w:val="24"/>
              </w:rPr>
            </w:pPr>
            <w:r w:rsidRPr="008C6E31">
              <w:rPr>
                <w:rFonts w:ascii="Arial" w:hAnsi="Arial" w:cs="Arial"/>
                <w:sz w:val="24"/>
                <w:szCs w:val="24"/>
              </w:rPr>
              <w:t>Controls</w:t>
            </w:r>
          </w:p>
        </w:tc>
      </w:tr>
      <w:tr w:rsidR="001231C1" w14:paraId="55BC102A" w14:textId="77777777" w:rsidTr="008C6E31">
        <w:trPr>
          <w:trHeight w:val="1263"/>
        </w:trPr>
        <w:tc>
          <w:tcPr>
            <w:tcW w:w="1070" w:type="dxa"/>
          </w:tcPr>
          <w:p w14:paraId="1682D631" w14:textId="0593D26D" w:rsidR="00A9161A" w:rsidRPr="008C6E31" w:rsidRDefault="002E5F0E">
            <w:pPr>
              <w:rPr>
                <w:rFonts w:ascii="Arial" w:hAnsi="Arial" w:cs="Arial"/>
                <w:sz w:val="24"/>
                <w:szCs w:val="24"/>
              </w:rPr>
            </w:pPr>
            <w:r w:rsidRPr="008C6E31">
              <w:rPr>
                <w:rFonts w:ascii="Arial" w:hAnsi="Arial" w:cs="Arial"/>
                <w:sz w:val="24"/>
                <w:szCs w:val="24"/>
              </w:rPr>
              <w:t>1</w:t>
            </w:r>
          </w:p>
        </w:tc>
        <w:tc>
          <w:tcPr>
            <w:tcW w:w="3461" w:type="dxa"/>
          </w:tcPr>
          <w:p w14:paraId="345FC765" w14:textId="7D77B210" w:rsidR="00A9161A" w:rsidRPr="008C6E31" w:rsidRDefault="001231C1">
            <w:pPr>
              <w:rPr>
                <w:rFonts w:ascii="Arial" w:hAnsi="Arial" w:cs="Arial"/>
                <w:sz w:val="24"/>
                <w:szCs w:val="24"/>
              </w:rPr>
            </w:pPr>
            <w:r w:rsidRPr="008C6E31">
              <w:rPr>
                <w:rFonts w:ascii="Arial" w:hAnsi="Arial" w:cs="Arial"/>
                <w:sz w:val="24"/>
                <w:szCs w:val="24"/>
              </w:rPr>
              <w:t xml:space="preserve">Injury or death to rider through </w:t>
            </w:r>
            <w:r w:rsidR="00DE391B" w:rsidRPr="008C6E31">
              <w:rPr>
                <w:rFonts w:ascii="Arial" w:hAnsi="Arial" w:cs="Arial"/>
                <w:sz w:val="24"/>
                <w:szCs w:val="24"/>
              </w:rPr>
              <w:t>collision</w:t>
            </w:r>
            <w:r w:rsidRPr="008C6E31">
              <w:rPr>
                <w:rFonts w:ascii="Arial" w:hAnsi="Arial" w:cs="Arial"/>
                <w:sz w:val="24"/>
                <w:szCs w:val="24"/>
              </w:rPr>
              <w:t xml:space="preserve"> with moving motor vehicles</w:t>
            </w:r>
          </w:p>
        </w:tc>
        <w:tc>
          <w:tcPr>
            <w:tcW w:w="657" w:type="dxa"/>
          </w:tcPr>
          <w:p w14:paraId="597141B9" w14:textId="5BE6EC93" w:rsidR="00A9161A" w:rsidRPr="008C6E31" w:rsidRDefault="001231C1">
            <w:pPr>
              <w:rPr>
                <w:rFonts w:ascii="Arial" w:hAnsi="Arial" w:cs="Arial"/>
                <w:sz w:val="24"/>
                <w:szCs w:val="24"/>
              </w:rPr>
            </w:pPr>
            <w:r w:rsidRPr="008C6E31">
              <w:rPr>
                <w:rFonts w:ascii="Arial" w:hAnsi="Arial" w:cs="Arial"/>
                <w:sz w:val="24"/>
                <w:szCs w:val="24"/>
              </w:rPr>
              <w:t>Medium</w:t>
            </w:r>
          </w:p>
        </w:tc>
        <w:tc>
          <w:tcPr>
            <w:tcW w:w="7848" w:type="dxa"/>
          </w:tcPr>
          <w:p w14:paraId="68F33819" w14:textId="20FF6E3F" w:rsidR="00A9161A" w:rsidRPr="008C6E31" w:rsidRDefault="00DA67A0">
            <w:pPr>
              <w:rPr>
                <w:rFonts w:ascii="Arial" w:hAnsi="Arial" w:cs="Arial"/>
                <w:sz w:val="24"/>
                <w:szCs w:val="24"/>
              </w:rPr>
            </w:pPr>
            <w:r w:rsidRPr="008C6E31">
              <w:rPr>
                <w:rFonts w:ascii="Arial" w:hAnsi="Arial" w:cs="Arial"/>
                <w:sz w:val="24"/>
                <w:szCs w:val="24"/>
              </w:rPr>
              <w:t>Observing Road rules, race briefing</w:t>
            </w:r>
            <w:r w:rsidR="0081772D" w:rsidRPr="008C6E31">
              <w:rPr>
                <w:rFonts w:ascii="Arial" w:hAnsi="Arial" w:cs="Arial"/>
                <w:sz w:val="24"/>
                <w:szCs w:val="24"/>
              </w:rPr>
              <w:t xml:space="preserve"> </w:t>
            </w:r>
            <w:r w:rsidRPr="008C6E31">
              <w:rPr>
                <w:rFonts w:ascii="Arial" w:hAnsi="Arial" w:cs="Arial"/>
                <w:sz w:val="24"/>
                <w:szCs w:val="24"/>
              </w:rPr>
              <w:t>prior to start, reminders</w:t>
            </w:r>
            <w:r w:rsidR="00B623D9" w:rsidRPr="008C6E31">
              <w:rPr>
                <w:rFonts w:ascii="Arial" w:hAnsi="Arial" w:cs="Arial"/>
                <w:sz w:val="24"/>
                <w:szCs w:val="24"/>
              </w:rPr>
              <w:t xml:space="preserve"> </w:t>
            </w:r>
            <w:r w:rsidR="000E159F" w:rsidRPr="008C6E31">
              <w:rPr>
                <w:rFonts w:ascii="Arial" w:hAnsi="Arial" w:cs="Arial"/>
                <w:sz w:val="24"/>
                <w:szCs w:val="24"/>
              </w:rPr>
              <w:t>i.e.</w:t>
            </w:r>
            <w:r w:rsidR="00B623D9" w:rsidRPr="008C6E31">
              <w:rPr>
                <w:rFonts w:ascii="Arial" w:hAnsi="Arial" w:cs="Arial"/>
                <w:sz w:val="24"/>
                <w:szCs w:val="24"/>
              </w:rPr>
              <w:t xml:space="preserve"> keep to left. Provision of race marshals with high vis, Race comms systems</w:t>
            </w:r>
            <w:r w:rsidR="006A54D6" w:rsidRPr="008C6E31">
              <w:rPr>
                <w:rFonts w:ascii="Arial" w:hAnsi="Arial" w:cs="Arial"/>
                <w:sz w:val="24"/>
                <w:szCs w:val="24"/>
              </w:rPr>
              <w:t>, traffic management planning, provision</w:t>
            </w:r>
            <w:r w:rsidR="000E3A99" w:rsidRPr="008C6E31">
              <w:rPr>
                <w:rFonts w:ascii="Arial" w:hAnsi="Arial" w:cs="Arial"/>
                <w:sz w:val="24"/>
                <w:szCs w:val="24"/>
              </w:rPr>
              <w:t xml:space="preserve"> of appropriate signage </w:t>
            </w:r>
            <w:r w:rsidR="00FB0A11" w:rsidRPr="008C6E31">
              <w:rPr>
                <w:rFonts w:ascii="Arial" w:hAnsi="Arial" w:cs="Arial"/>
                <w:sz w:val="24"/>
                <w:szCs w:val="24"/>
              </w:rPr>
              <w:t xml:space="preserve">and race ID </w:t>
            </w:r>
            <w:r w:rsidR="00DE391B" w:rsidRPr="008C6E31">
              <w:rPr>
                <w:rFonts w:ascii="Arial" w:hAnsi="Arial" w:cs="Arial"/>
                <w:sz w:val="24"/>
                <w:szCs w:val="24"/>
              </w:rPr>
              <w:t>i.e.</w:t>
            </w:r>
            <w:r w:rsidR="00FB0A11" w:rsidRPr="008C6E31">
              <w:rPr>
                <w:rFonts w:ascii="Arial" w:hAnsi="Arial" w:cs="Arial"/>
                <w:sz w:val="24"/>
                <w:szCs w:val="24"/>
              </w:rPr>
              <w:t xml:space="preserve"> Cones</w:t>
            </w:r>
            <w:r w:rsidR="00D626E5" w:rsidRPr="008C6E31">
              <w:rPr>
                <w:rFonts w:ascii="Arial" w:hAnsi="Arial" w:cs="Arial"/>
                <w:sz w:val="24"/>
                <w:szCs w:val="24"/>
              </w:rPr>
              <w:t>, flags etc</w:t>
            </w:r>
          </w:p>
        </w:tc>
      </w:tr>
      <w:tr w:rsidR="001231C1" w14:paraId="5C424B79" w14:textId="77777777" w:rsidTr="008C6E31">
        <w:trPr>
          <w:trHeight w:val="700"/>
        </w:trPr>
        <w:tc>
          <w:tcPr>
            <w:tcW w:w="1070" w:type="dxa"/>
          </w:tcPr>
          <w:p w14:paraId="2AC5097B" w14:textId="12FC455D" w:rsidR="00A9161A" w:rsidRPr="008C6E31" w:rsidRDefault="002E5F0E">
            <w:pPr>
              <w:rPr>
                <w:rFonts w:ascii="Arial" w:hAnsi="Arial" w:cs="Arial"/>
                <w:sz w:val="24"/>
                <w:szCs w:val="24"/>
              </w:rPr>
            </w:pPr>
            <w:r w:rsidRPr="008C6E31">
              <w:rPr>
                <w:rFonts w:ascii="Arial" w:hAnsi="Arial" w:cs="Arial"/>
                <w:sz w:val="24"/>
                <w:szCs w:val="24"/>
              </w:rPr>
              <w:t>2</w:t>
            </w:r>
          </w:p>
        </w:tc>
        <w:tc>
          <w:tcPr>
            <w:tcW w:w="3461" w:type="dxa"/>
          </w:tcPr>
          <w:p w14:paraId="64096E93" w14:textId="7AB03293" w:rsidR="00A9161A" w:rsidRPr="008C6E31" w:rsidRDefault="00D626E5">
            <w:pPr>
              <w:rPr>
                <w:rFonts w:ascii="Arial" w:hAnsi="Arial" w:cs="Arial"/>
                <w:sz w:val="24"/>
                <w:szCs w:val="24"/>
              </w:rPr>
            </w:pPr>
            <w:r w:rsidRPr="008C6E31">
              <w:rPr>
                <w:rFonts w:ascii="Arial" w:hAnsi="Arial" w:cs="Arial"/>
                <w:sz w:val="24"/>
                <w:szCs w:val="24"/>
              </w:rPr>
              <w:t>Injury or death to rider through collision with other cyclists</w:t>
            </w:r>
          </w:p>
        </w:tc>
        <w:tc>
          <w:tcPr>
            <w:tcW w:w="657" w:type="dxa"/>
          </w:tcPr>
          <w:p w14:paraId="58E3F4C3" w14:textId="2656757A" w:rsidR="00A9161A" w:rsidRPr="008C6E31" w:rsidRDefault="00062CD0">
            <w:pPr>
              <w:rPr>
                <w:rFonts w:ascii="Arial" w:hAnsi="Arial" w:cs="Arial"/>
                <w:sz w:val="24"/>
                <w:szCs w:val="24"/>
              </w:rPr>
            </w:pPr>
            <w:r w:rsidRPr="008C6E31">
              <w:rPr>
                <w:rFonts w:ascii="Arial" w:hAnsi="Arial" w:cs="Arial"/>
                <w:sz w:val="24"/>
                <w:szCs w:val="24"/>
              </w:rPr>
              <w:t xml:space="preserve">Medium </w:t>
            </w:r>
          </w:p>
        </w:tc>
        <w:tc>
          <w:tcPr>
            <w:tcW w:w="7848" w:type="dxa"/>
          </w:tcPr>
          <w:p w14:paraId="3C31C43E" w14:textId="19BD205D" w:rsidR="00A9161A" w:rsidRPr="008C6E31" w:rsidRDefault="00062CD0">
            <w:pPr>
              <w:rPr>
                <w:rFonts w:ascii="Arial" w:hAnsi="Arial" w:cs="Arial"/>
                <w:sz w:val="24"/>
                <w:szCs w:val="24"/>
              </w:rPr>
            </w:pPr>
            <w:r w:rsidRPr="008C6E31">
              <w:rPr>
                <w:rFonts w:ascii="Arial" w:hAnsi="Arial" w:cs="Arial"/>
                <w:sz w:val="24"/>
                <w:szCs w:val="24"/>
              </w:rPr>
              <w:t xml:space="preserve">Reminder in race briefing to ride safely and responsibly, </w:t>
            </w:r>
            <w:r w:rsidR="00556A9D" w:rsidRPr="008C6E31">
              <w:rPr>
                <w:rFonts w:ascii="Arial" w:hAnsi="Arial" w:cs="Arial"/>
                <w:sz w:val="24"/>
                <w:szCs w:val="24"/>
              </w:rPr>
              <w:t>maintain appropriate group riding skills, slower grades to give way to faster riders coming through</w:t>
            </w:r>
          </w:p>
        </w:tc>
      </w:tr>
      <w:tr w:rsidR="001231C1" w14:paraId="75738515" w14:textId="77777777" w:rsidTr="008C6E31">
        <w:trPr>
          <w:trHeight w:val="682"/>
        </w:trPr>
        <w:tc>
          <w:tcPr>
            <w:tcW w:w="1070" w:type="dxa"/>
          </w:tcPr>
          <w:p w14:paraId="76564FB3" w14:textId="72FDC93D" w:rsidR="00A9161A" w:rsidRPr="008C6E31" w:rsidRDefault="002E5F0E">
            <w:pPr>
              <w:rPr>
                <w:rFonts w:ascii="Arial" w:hAnsi="Arial" w:cs="Arial"/>
                <w:sz w:val="24"/>
                <w:szCs w:val="24"/>
              </w:rPr>
            </w:pPr>
            <w:r w:rsidRPr="008C6E31">
              <w:rPr>
                <w:rFonts w:ascii="Arial" w:hAnsi="Arial" w:cs="Arial"/>
                <w:sz w:val="24"/>
                <w:szCs w:val="24"/>
              </w:rPr>
              <w:t>3</w:t>
            </w:r>
          </w:p>
        </w:tc>
        <w:tc>
          <w:tcPr>
            <w:tcW w:w="3461" w:type="dxa"/>
          </w:tcPr>
          <w:p w14:paraId="683C71B2" w14:textId="2CE092C9" w:rsidR="00A9161A" w:rsidRPr="008C6E31" w:rsidRDefault="00534601">
            <w:pPr>
              <w:rPr>
                <w:rFonts w:ascii="Arial" w:hAnsi="Arial" w:cs="Arial"/>
                <w:sz w:val="24"/>
                <w:szCs w:val="24"/>
              </w:rPr>
            </w:pPr>
            <w:r w:rsidRPr="008C6E31">
              <w:rPr>
                <w:rFonts w:ascii="Arial" w:hAnsi="Arial" w:cs="Arial"/>
                <w:sz w:val="24"/>
                <w:szCs w:val="24"/>
              </w:rPr>
              <w:t xml:space="preserve">Injury of death to rider through </w:t>
            </w:r>
            <w:r w:rsidR="00DE391B" w:rsidRPr="008C6E31">
              <w:rPr>
                <w:rFonts w:ascii="Arial" w:hAnsi="Arial" w:cs="Arial"/>
                <w:sz w:val="24"/>
                <w:szCs w:val="24"/>
              </w:rPr>
              <w:t>collision</w:t>
            </w:r>
            <w:r w:rsidRPr="008C6E31">
              <w:rPr>
                <w:rFonts w:ascii="Arial" w:hAnsi="Arial" w:cs="Arial"/>
                <w:sz w:val="24"/>
                <w:szCs w:val="24"/>
              </w:rPr>
              <w:t>/impact</w:t>
            </w:r>
          </w:p>
        </w:tc>
        <w:tc>
          <w:tcPr>
            <w:tcW w:w="657" w:type="dxa"/>
          </w:tcPr>
          <w:p w14:paraId="71E2BA9D" w14:textId="1B59AE45" w:rsidR="00A9161A" w:rsidRPr="008C6E31" w:rsidRDefault="005637D3">
            <w:pPr>
              <w:rPr>
                <w:rFonts w:ascii="Arial" w:hAnsi="Arial" w:cs="Arial"/>
                <w:sz w:val="24"/>
                <w:szCs w:val="24"/>
              </w:rPr>
            </w:pPr>
            <w:r w:rsidRPr="008C6E31">
              <w:rPr>
                <w:rFonts w:ascii="Arial" w:hAnsi="Arial" w:cs="Arial"/>
                <w:sz w:val="24"/>
                <w:szCs w:val="24"/>
              </w:rPr>
              <w:t>Low</w:t>
            </w:r>
          </w:p>
        </w:tc>
        <w:tc>
          <w:tcPr>
            <w:tcW w:w="7848" w:type="dxa"/>
          </w:tcPr>
          <w:p w14:paraId="221E0A07" w14:textId="491B5A02" w:rsidR="00A9161A" w:rsidRPr="008C6E31" w:rsidRDefault="00DE391B">
            <w:pPr>
              <w:rPr>
                <w:rFonts w:ascii="Arial" w:hAnsi="Arial" w:cs="Arial"/>
                <w:sz w:val="24"/>
                <w:szCs w:val="24"/>
              </w:rPr>
            </w:pPr>
            <w:r w:rsidRPr="008C6E31">
              <w:rPr>
                <w:rFonts w:ascii="Arial" w:hAnsi="Arial" w:cs="Arial"/>
                <w:sz w:val="24"/>
                <w:szCs w:val="24"/>
              </w:rPr>
              <w:t>Pre-race</w:t>
            </w:r>
            <w:r w:rsidR="005637D3" w:rsidRPr="008C6E31">
              <w:rPr>
                <w:rFonts w:ascii="Arial" w:hAnsi="Arial" w:cs="Arial"/>
                <w:sz w:val="24"/>
                <w:szCs w:val="24"/>
              </w:rPr>
              <w:t xml:space="preserve"> inspection of race route. Identification of hazards </w:t>
            </w:r>
            <w:r w:rsidR="000E159F" w:rsidRPr="008C6E31">
              <w:rPr>
                <w:rFonts w:ascii="Arial" w:hAnsi="Arial" w:cs="Arial"/>
                <w:sz w:val="24"/>
                <w:szCs w:val="24"/>
              </w:rPr>
              <w:t>i.e.</w:t>
            </w:r>
            <w:r w:rsidR="005637D3" w:rsidRPr="008C6E31">
              <w:rPr>
                <w:rFonts w:ascii="Arial" w:hAnsi="Arial" w:cs="Arial"/>
                <w:sz w:val="24"/>
                <w:szCs w:val="24"/>
              </w:rPr>
              <w:t xml:space="preserve"> </w:t>
            </w:r>
            <w:r w:rsidR="0066265D" w:rsidRPr="008C6E31">
              <w:rPr>
                <w:rFonts w:ascii="Arial" w:hAnsi="Arial" w:cs="Arial"/>
                <w:sz w:val="24"/>
                <w:szCs w:val="24"/>
              </w:rPr>
              <w:t xml:space="preserve">road lane markers, concrete islands. </w:t>
            </w:r>
            <w:r w:rsidR="00AD606A" w:rsidRPr="008C6E31">
              <w:rPr>
                <w:rFonts w:ascii="Arial" w:hAnsi="Arial" w:cs="Arial"/>
                <w:sz w:val="24"/>
                <w:szCs w:val="24"/>
              </w:rPr>
              <w:t xml:space="preserve">Place </w:t>
            </w:r>
            <w:r w:rsidRPr="008C6E31">
              <w:rPr>
                <w:rFonts w:ascii="Arial" w:hAnsi="Arial" w:cs="Arial"/>
                <w:sz w:val="24"/>
                <w:szCs w:val="24"/>
              </w:rPr>
              <w:t>cones, tape</w:t>
            </w:r>
            <w:r w:rsidR="00AD606A" w:rsidRPr="008C6E31">
              <w:rPr>
                <w:rFonts w:ascii="Arial" w:hAnsi="Arial" w:cs="Arial"/>
                <w:sz w:val="24"/>
                <w:szCs w:val="24"/>
              </w:rPr>
              <w:t xml:space="preserve"> or marshals </w:t>
            </w:r>
            <w:r w:rsidR="0081772D" w:rsidRPr="008C6E31">
              <w:rPr>
                <w:rFonts w:ascii="Arial" w:hAnsi="Arial" w:cs="Arial"/>
                <w:sz w:val="24"/>
                <w:szCs w:val="24"/>
              </w:rPr>
              <w:t>to highlight risk</w:t>
            </w:r>
          </w:p>
        </w:tc>
      </w:tr>
      <w:tr w:rsidR="001231C1" w14:paraId="0960BA26" w14:textId="77777777" w:rsidTr="008C6E31">
        <w:trPr>
          <w:trHeight w:val="706"/>
        </w:trPr>
        <w:tc>
          <w:tcPr>
            <w:tcW w:w="1070" w:type="dxa"/>
          </w:tcPr>
          <w:p w14:paraId="6BC56EF6" w14:textId="0D1E1BCE" w:rsidR="00A9161A" w:rsidRPr="008C6E31" w:rsidRDefault="002E5F0E">
            <w:pPr>
              <w:rPr>
                <w:rFonts w:ascii="Arial" w:hAnsi="Arial" w:cs="Arial"/>
                <w:sz w:val="24"/>
                <w:szCs w:val="24"/>
              </w:rPr>
            </w:pPr>
            <w:r w:rsidRPr="008C6E31">
              <w:rPr>
                <w:rFonts w:ascii="Arial" w:hAnsi="Arial" w:cs="Arial"/>
                <w:sz w:val="24"/>
                <w:szCs w:val="24"/>
              </w:rPr>
              <w:t>4</w:t>
            </w:r>
          </w:p>
        </w:tc>
        <w:tc>
          <w:tcPr>
            <w:tcW w:w="3461" w:type="dxa"/>
          </w:tcPr>
          <w:p w14:paraId="103EC8C8" w14:textId="7A43F959" w:rsidR="00A9161A" w:rsidRPr="008C6E31" w:rsidRDefault="002329AC">
            <w:pPr>
              <w:rPr>
                <w:rFonts w:ascii="Arial" w:hAnsi="Arial" w:cs="Arial"/>
                <w:sz w:val="24"/>
                <w:szCs w:val="24"/>
              </w:rPr>
            </w:pPr>
            <w:r w:rsidRPr="008C6E31">
              <w:rPr>
                <w:rFonts w:ascii="Arial" w:hAnsi="Arial" w:cs="Arial"/>
                <w:sz w:val="24"/>
                <w:szCs w:val="24"/>
              </w:rPr>
              <w:t>Injury or death</w:t>
            </w:r>
            <w:r w:rsidR="00534F62" w:rsidRPr="008C6E31">
              <w:rPr>
                <w:rFonts w:ascii="Arial" w:hAnsi="Arial" w:cs="Arial"/>
                <w:sz w:val="24"/>
                <w:szCs w:val="24"/>
              </w:rPr>
              <w:t xml:space="preserve"> to rider through loss of traction</w:t>
            </w:r>
            <w:r w:rsidR="00623D12" w:rsidRPr="008C6E31">
              <w:rPr>
                <w:rFonts w:ascii="Arial" w:hAnsi="Arial" w:cs="Arial"/>
                <w:sz w:val="24"/>
                <w:szCs w:val="24"/>
              </w:rPr>
              <w:t>, potholes etc</w:t>
            </w:r>
          </w:p>
        </w:tc>
        <w:tc>
          <w:tcPr>
            <w:tcW w:w="657" w:type="dxa"/>
          </w:tcPr>
          <w:p w14:paraId="53A96C68" w14:textId="03E5B697" w:rsidR="00A9161A" w:rsidRPr="008C6E31" w:rsidRDefault="00534F62">
            <w:pPr>
              <w:rPr>
                <w:rFonts w:ascii="Arial" w:hAnsi="Arial" w:cs="Arial"/>
                <w:sz w:val="24"/>
                <w:szCs w:val="24"/>
              </w:rPr>
            </w:pPr>
            <w:r w:rsidRPr="008C6E31">
              <w:rPr>
                <w:rFonts w:ascii="Arial" w:hAnsi="Arial" w:cs="Arial"/>
                <w:sz w:val="24"/>
                <w:szCs w:val="24"/>
              </w:rPr>
              <w:t>Low</w:t>
            </w:r>
          </w:p>
        </w:tc>
        <w:tc>
          <w:tcPr>
            <w:tcW w:w="7848" w:type="dxa"/>
          </w:tcPr>
          <w:p w14:paraId="25B0C420" w14:textId="3C7C9B00" w:rsidR="00A9161A" w:rsidRPr="008C6E31" w:rsidRDefault="00534F62">
            <w:pPr>
              <w:rPr>
                <w:rFonts w:ascii="Arial" w:hAnsi="Arial" w:cs="Arial"/>
                <w:sz w:val="24"/>
                <w:szCs w:val="24"/>
              </w:rPr>
            </w:pPr>
            <w:r w:rsidRPr="008C6E31">
              <w:rPr>
                <w:rFonts w:ascii="Arial" w:hAnsi="Arial" w:cs="Arial"/>
                <w:sz w:val="24"/>
                <w:szCs w:val="24"/>
              </w:rPr>
              <w:t>Race briefing reminders</w:t>
            </w:r>
            <w:r w:rsidR="00D72B51" w:rsidRPr="008C6E31">
              <w:rPr>
                <w:rFonts w:ascii="Arial" w:hAnsi="Arial" w:cs="Arial"/>
                <w:sz w:val="24"/>
                <w:szCs w:val="24"/>
              </w:rPr>
              <w:t xml:space="preserve">. Don’t </w:t>
            </w:r>
            <w:r w:rsidR="001A46F4" w:rsidRPr="008C6E31">
              <w:rPr>
                <w:rFonts w:ascii="Arial" w:hAnsi="Arial" w:cs="Arial"/>
                <w:sz w:val="24"/>
                <w:szCs w:val="24"/>
              </w:rPr>
              <w:t xml:space="preserve">confuse ambition with ability. Identify </w:t>
            </w:r>
            <w:r w:rsidR="003C551B" w:rsidRPr="008C6E31">
              <w:rPr>
                <w:rFonts w:ascii="Arial" w:hAnsi="Arial" w:cs="Arial"/>
                <w:sz w:val="24"/>
                <w:szCs w:val="24"/>
              </w:rPr>
              <w:t>any potential risks on the course</w:t>
            </w:r>
          </w:p>
        </w:tc>
      </w:tr>
      <w:tr w:rsidR="001231C1" w14:paraId="7AA16D47" w14:textId="77777777" w:rsidTr="008C6E31">
        <w:trPr>
          <w:trHeight w:val="844"/>
        </w:trPr>
        <w:tc>
          <w:tcPr>
            <w:tcW w:w="1070" w:type="dxa"/>
          </w:tcPr>
          <w:p w14:paraId="5ED1F1F5" w14:textId="571D5E04" w:rsidR="00A9161A" w:rsidRPr="008C6E31" w:rsidRDefault="002E5F0E">
            <w:pPr>
              <w:rPr>
                <w:rFonts w:ascii="Arial" w:hAnsi="Arial" w:cs="Arial"/>
                <w:sz w:val="24"/>
                <w:szCs w:val="24"/>
              </w:rPr>
            </w:pPr>
            <w:r w:rsidRPr="008C6E31">
              <w:rPr>
                <w:rFonts w:ascii="Arial" w:hAnsi="Arial" w:cs="Arial"/>
                <w:sz w:val="24"/>
                <w:szCs w:val="24"/>
              </w:rPr>
              <w:t>5</w:t>
            </w:r>
          </w:p>
        </w:tc>
        <w:tc>
          <w:tcPr>
            <w:tcW w:w="3461" w:type="dxa"/>
          </w:tcPr>
          <w:p w14:paraId="373C4003" w14:textId="6FD43825" w:rsidR="00A9161A" w:rsidRPr="008C6E31" w:rsidRDefault="003C551B">
            <w:pPr>
              <w:rPr>
                <w:rFonts w:ascii="Arial" w:hAnsi="Arial" w:cs="Arial"/>
                <w:sz w:val="24"/>
                <w:szCs w:val="24"/>
              </w:rPr>
            </w:pPr>
            <w:r w:rsidRPr="008C6E31">
              <w:rPr>
                <w:rFonts w:ascii="Arial" w:hAnsi="Arial" w:cs="Arial"/>
                <w:sz w:val="24"/>
                <w:szCs w:val="24"/>
              </w:rPr>
              <w:t xml:space="preserve">Injury or death to rider/spectators </w:t>
            </w:r>
            <w:r w:rsidR="00CE02F7" w:rsidRPr="008C6E31">
              <w:rPr>
                <w:rFonts w:ascii="Arial" w:hAnsi="Arial" w:cs="Arial"/>
                <w:sz w:val="24"/>
                <w:szCs w:val="24"/>
              </w:rPr>
              <w:t>through environmental conditions.</w:t>
            </w:r>
          </w:p>
        </w:tc>
        <w:tc>
          <w:tcPr>
            <w:tcW w:w="657" w:type="dxa"/>
          </w:tcPr>
          <w:p w14:paraId="1D707E2C" w14:textId="20C20710" w:rsidR="00A9161A" w:rsidRPr="008C6E31" w:rsidRDefault="00CE02F7">
            <w:pPr>
              <w:rPr>
                <w:rFonts w:ascii="Arial" w:hAnsi="Arial" w:cs="Arial"/>
                <w:sz w:val="24"/>
                <w:szCs w:val="24"/>
              </w:rPr>
            </w:pPr>
            <w:r w:rsidRPr="008C6E31">
              <w:rPr>
                <w:rFonts w:ascii="Arial" w:hAnsi="Arial" w:cs="Arial"/>
                <w:sz w:val="24"/>
                <w:szCs w:val="24"/>
              </w:rPr>
              <w:t>Medium</w:t>
            </w:r>
          </w:p>
        </w:tc>
        <w:tc>
          <w:tcPr>
            <w:tcW w:w="7848" w:type="dxa"/>
          </w:tcPr>
          <w:p w14:paraId="7FA5119B" w14:textId="32483568" w:rsidR="00A9161A" w:rsidRPr="008C6E31" w:rsidRDefault="0099098E">
            <w:pPr>
              <w:rPr>
                <w:rFonts w:ascii="Arial" w:hAnsi="Arial" w:cs="Arial"/>
                <w:sz w:val="24"/>
                <w:szCs w:val="24"/>
              </w:rPr>
            </w:pPr>
            <w:r w:rsidRPr="008C6E31">
              <w:rPr>
                <w:rFonts w:ascii="Arial" w:hAnsi="Arial" w:cs="Arial"/>
                <w:sz w:val="24"/>
                <w:szCs w:val="24"/>
              </w:rPr>
              <w:t>Inform riders of weather conditions. Advise appropriate precautions</w:t>
            </w:r>
            <w:r w:rsidR="007347B3" w:rsidRPr="008C6E31">
              <w:rPr>
                <w:rFonts w:ascii="Arial" w:hAnsi="Arial" w:cs="Arial"/>
                <w:sz w:val="24"/>
                <w:szCs w:val="24"/>
              </w:rPr>
              <w:t xml:space="preserve">, clothing, hydration, nutrition. Consider cancellation of event in adverse conditions </w:t>
            </w:r>
            <w:r w:rsidR="00717177" w:rsidRPr="008C6E31">
              <w:rPr>
                <w:rFonts w:ascii="Arial" w:hAnsi="Arial" w:cs="Arial"/>
                <w:sz w:val="24"/>
                <w:szCs w:val="24"/>
              </w:rPr>
              <w:t>i.e.</w:t>
            </w:r>
            <w:r w:rsidR="007347B3" w:rsidRPr="008C6E31">
              <w:rPr>
                <w:rFonts w:ascii="Arial" w:hAnsi="Arial" w:cs="Arial"/>
                <w:sz w:val="24"/>
                <w:szCs w:val="24"/>
              </w:rPr>
              <w:t xml:space="preserve"> high wi</w:t>
            </w:r>
            <w:r w:rsidR="00646A89" w:rsidRPr="008C6E31">
              <w:rPr>
                <w:rFonts w:ascii="Arial" w:hAnsi="Arial" w:cs="Arial"/>
                <w:sz w:val="24"/>
                <w:szCs w:val="24"/>
              </w:rPr>
              <w:t>n</w:t>
            </w:r>
            <w:r w:rsidR="007347B3" w:rsidRPr="008C6E31">
              <w:rPr>
                <w:rFonts w:ascii="Arial" w:hAnsi="Arial" w:cs="Arial"/>
                <w:sz w:val="24"/>
                <w:szCs w:val="24"/>
              </w:rPr>
              <w:t>ds</w:t>
            </w:r>
            <w:r w:rsidR="00646A89" w:rsidRPr="008C6E31">
              <w:rPr>
                <w:rFonts w:ascii="Arial" w:hAnsi="Arial" w:cs="Arial"/>
                <w:sz w:val="24"/>
                <w:szCs w:val="24"/>
              </w:rPr>
              <w:t>, heavy rain or foggy conditions with limited v</w:t>
            </w:r>
            <w:r w:rsidR="00A8785F" w:rsidRPr="008C6E31">
              <w:rPr>
                <w:rFonts w:ascii="Arial" w:hAnsi="Arial" w:cs="Arial"/>
                <w:sz w:val="24"/>
                <w:szCs w:val="24"/>
              </w:rPr>
              <w:t>isibility.</w:t>
            </w:r>
          </w:p>
        </w:tc>
      </w:tr>
      <w:tr w:rsidR="001231C1" w14:paraId="54E56D48" w14:textId="77777777" w:rsidTr="008C6E31">
        <w:trPr>
          <w:trHeight w:val="485"/>
        </w:trPr>
        <w:tc>
          <w:tcPr>
            <w:tcW w:w="1070" w:type="dxa"/>
          </w:tcPr>
          <w:p w14:paraId="1DEA344E" w14:textId="77777777" w:rsidR="00A9161A" w:rsidRPr="001231C1" w:rsidRDefault="00A9161A">
            <w:pPr>
              <w:rPr>
                <w:rFonts w:ascii="Arial" w:hAnsi="Arial" w:cs="Arial"/>
                <w:sz w:val="20"/>
                <w:szCs w:val="20"/>
              </w:rPr>
            </w:pPr>
          </w:p>
        </w:tc>
        <w:tc>
          <w:tcPr>
            <w:tcW w:w="3461" w:type="dxa"/>
          </w:tcPr>
          <w:p w14:paraId="3CE56363" w14:textId="77777777" w:rsidR="00A9161A" w:rsidRPr="001231C1" w:rsidRDefault="00A9161A">
            <w:pPr>
              <w:rPr>
                <w:rFonts w:ascii="Arial" w:hAnsi="Arial" w:cs="Arial"/>
                <w:sz w:val="20"/>
                <w:szCs w:val="20"/>
              </w:rPr>
            </w:pPr>
          </w:p>
        </w:tc>
        <w:tc>
          <w:tcPr>
            <w:tcW w:w="657" w:type="dxa"/>
          </w:tcPr>
          <w:p w14:paraId="472298A4" w14:textId="77777777" w:rsidR="00A9161A" w:rsidRPr="001231C1" w:rsidRDefault="00A9161A">
            <w:pPr>
              <w:rPr>
                <w:rFonts w:ascii="Arial" w:hAnsi="Arial" w:cs="Arial"/>
                <w:sz w:val="20"/>
                <w:szCs w:val="20"/>
              </w:rPr>
            </w:pPr>
          </w:p>
        </w:tc>
        <w:tc>
          <w:tcPr>
            <w:tcW w:w="7848" w:type="dxa"/>
          </w:tcPr>
          <w:p w14:paraId="1546B6F4" w14:textId="77777777" w:rsidR="00A9161A" w:rsidRPr="001231C1" w:rsidRDefault="00A9161A">
            <w:pPr>
              <w:rPr>
                <w:rFonts w:ascii="Arial" w:hAnsi="Arial" w:cs="Arial"/>
                <w:sz w:val="20"/>
                <w:szCs w:val="20"/>
              </w:rPr>
            </w:pPr>
          </w:p>
        </w:tc>
      </w:tr>
    </w:tbl>
    <w:p w14:paraId="06963CC0" w14:textId="07584AAC" w:rsidR="007A1FE7" w:rsidRDefault="007A1FE7">
      <w:pPr>
        <w:rPr>
          <w:rFonts w:ascii="Arial" w:hAnsi="Arial" w:cs="Arial"/>
          <w:sz w:val="24"/>
          <w:szCs w:val="24"/>
        </w:rPr>
      </w:pPr>
      <w:r>
        <w:rPr>
          <w:rFonts w:ascii="Arial" w:hAnsi="Arial" w:cs="Arial"/>
          <w:sz w:val="24"/>
          <w:szCs w:val="24"/>
        </w:rPr>
        <w:br w:type="page"/>
      </w:r>
    </w:p>
    <w:p w14:paraId="613553B7" w14:textId="77777777" w:rsidR="007A1FE7" w:rsidRDefault="007A1FE7">
      <w:pPr>
        <w:rPr>
          <w:rFonts w:ascii="Arial" w:hAnsi="Arial" w:cs="Arial"/>
          <w:sz w:val="24"/>
          <w:szCs w:val="24"/>
        </w:rPr>
      </w:pPr>
    </w:p>
    <w:p w14:paraId="59D9850D" w14:textId="1D7C1DE6" w:rsidR="007A1FE7" w:rsidRDefault="007A1FE7" w:rsidP="007A1FE7">
      <w:pPr>
        <w:rPr>
          <w:rFonts w:ascii="Arial" w:hAnsi="Arial" w:cs="Arial"/>
          <w:sz w:val="24"/>
          <w:szCs w:val="24"/>
        </w:rPr>
      </w:pPr>
      <w:r w:rsidRPr="00505B5D">
        <w:rPr>
          <w:rFonts w:ascii="Arial" w:hAnsi="Arial" w:cs="Arial"/>
          <w:sz w:val="24"/>
          <w:szCs w:val="24"/>
          <w:highlight w:val="lightGray"/>
        </w:rPr>
        <w:t xml:space="preserve">FORM 2: Hazard </w:t>
      </w:r>
      <w:r w:rsidR="00550BD4" w:rsidRPr="00505B5D">
        <w:rPr>
          <w:rFonts w:ascii="Arial" w:hAnsi="Arial" w:cs="Arial"/>
          <w:sz w:val="24"/>
          <w:szCs w:val="24"/>
          <w:highlight w:val="lightGray"/>
        </w:rPr>
        <w:t>Register (</w:t>
      </w:r>
      <w:r w:rsidRPr="00505B5D">
        <w:rPr>
          <w:rFonts w:ascii="Arial" w:hAnsi="Arial" w:cs="Arial"/>
          <w:sz w:val="24"/>
          <w:szCs w:val="24"/>
          <w:highlight w:val="lightGray"/>
        </w:rPr>
        <w:t>Specific Course Hazards)</w:t>
      </w:r>
    </w:p>
    <w:tbl>
      <w:tblPr>
        <w:tblStyle w:val="TableGrid"/>
        <w:tblW w:w="0" w:type="auto"/>
        <w:tblLook w:val="04A0" w:firstRow="1" w:lastRow="0" w:firstColumn="1" w:lastColumn="0" w:noHBand="0" w:noVBand="1"/>
      </w:tblPr>
      <w:tblGrid>
        <w:gridCol w:w="5382"/>
        <w:gridCol w:w="850"/>
        <w:gridCol w:w="5529"/>
        <w:gridCol w:w="1244"/>
      </w:tblGrid>
      <w:tr w:rsidR="000F47C5" w14:paraId="25A8D35A" w14:textId="77777777" w:rsidTr="000F47C5">
        <w:trPr>
          <w:trHeight w:val="500"/>
        </w:trPr>
        <w:tc>
          <w:tcPr>
            <w:tcW w:w="5382" w:type="dxa"/>
            <w:vAlign w:val="bottom"/>
          </w:tcPr>
          <w:p w14:paraId="172E8BE3" w14:textId="77777777" w:rsidR="000F47C5" w:rsidRPr="00856014" w:rsidRDefault="000F47C5" w:rsidP="00020424">
            <w:pPr>
              <w:jc w:val="center"/>
              <w:rPr>
                <w:rFonts w:ascii="Arial" w:hAnsi="Arial" w:cs="Arial"/>
                <w:sz w:val="24"/>
                <w:szCs w:val="24"/>
              </w:rPr>
            </w:pPr>
            <w:r w:rsidRPr="00856014">
              <w:rPr>
                <w:rFonts w:ascii="Arial" w:hAnsi="Arial" w:cs="Arial"/>
                <w:sz w:val="24"/>
                <w:szCs w:val="24"/>
              </w:rPr>
              <w:t>Hazard Description and Location</w:t>
            </w:r>
          </w:p>
        </w:tc>
        <w:tc>
          <w:tcPr>
            <w:tcW w:w="850" w:type="dxa"/>
            <w:vAlign w:val="bottom"/>
          </w:tcPr>
          <w:p w14:paraId="6FB94900" w14:textId="77777777" w:rsidR="000F47C5" w:rsidRPr="00856014" w:rsidRDefault="000F47C5" w:rsidP="00020424">
            <w:pPr>
              <w:jc w:val="center"/>
              <w:rPr>
                <w:rFonts w:ascii="Arial" w:hAnsi="Arial" w:cs="Arial"/>
                <w:sz w:val="24"/>
                <w:szCs w:val="24"/>
              </w:rPr>
            </w:pPr>
            <w:r w:rsidRPr="00856014">
              <w:rPr>
                <w:rFonts w:ascii="Arial" w:hAnsi="Arial" w:cs="Arial"/>
                <w:sz w:val="24"/>
                <w:szCs w:val="24"/>
              </w:rPr>
              <w:t>Risk</w:t>
            </w:r>
          </w:p>
          <w:p w14:paraId="3232650F" w14:textId="53D58074" w:rsidR="000F47C5" w:rsidRPr="00856014" w:rsidRDefault="000F47C5" w:rsidP="00020424">
            <w:pPr>
              <w:jc w:val="center"/>
              <w:rPr>
                <w:rFonts w:ascii="Arial" w:hAnsi="Arial" w:cs="Arial"/>
                <w:sz w:val="24"/>
                <w:szCs w:val="24"/>
              </w:rPr>
            </w:pPr>
            <w:r w:rsidRPr="00856014">
              <w:rPr>
                <w:rFonts w:ascii="Arial" w:hAnsi="Arial" w:cs="Arial"/>
                <w:sz w:val="24"/>
                <w:szCs w:val="24"/>
              </w:rPr>
              <w:t>Level</w:t>
            </w:r>
          </w:p>
        </w:tc>
        <w:tc>
          <w:tcPr>
            <w:tcW w:w="5529" w:type="dxa"/>
            <w:vAlign w:val="bottom"/>
          </w:tcPr>
          <w:p w14:paraId="403ED03D" w14:textId="77777777" w:rsidR="000F47C5" w:rsidRPr="00856014" w:rsidRDefault="000F47C5" w:rsidP="00020424">
            <w:pPr>
              <w:jc w:val="center"/>
              <w:rPr>
                <w:rFonts w:ascii="Arial" w:hAnsi="Arial" w:cs="Arial"/>
                <w:sz w:val="24"/>
                <w:szCs w:val="24"/>
              </w:rPr>
            </w:pPr>
            <w:r w:rsidRPr="00856014">
              <w:rPr>
                <w:rFonts w:ascii="Arial" w:hAnsi="Arial" w:cs="Arial"/>
                <w:sz w:val="24"/>
                <w:szCs w:val="24"/>
              </w:rPr>
              <w:t>Action Required</w:t>
            </w:r>
          </w:p>
        </w:tc>
        <w:tc>
          <w:tcPr>
            <w:tcW w:w="1244" w:type="dxa"/>
            <w:vAlign w:val="bottom"/>
          </w:tcPr>
          <w:p w14:paraId="525BC531" w14:textId="7F72B0CE" w:rsidR="000F47C5" w:rsidRPr="00856014" w:rsidRDefault="000F47C5" w:rsidP="00020424">
            <w:pPr>
              <w:jc w:val="center"/>
              <w:rPr>
                <w:rFonts w:ascii="Arial" w:hAnsi="Arial" w:cs="Arial"/>
                <w:sz w:val="24"/>
                <w:szCs w:val="24"/>
              </w:rPr>
            </w:pPr>
            <w:r>
              <w:rPr>
                <w:rFonts w:ascii="Arial" w:hAnsi="Arial" w:cs="Arial"/>
                <w:sz w:val="24"/>
                <w:szCs w:val="24"/>
              </w:rPr>
              <w:t>Date Approved</w:t>
            </w:r>
          </w:p>
        </w:tc>
      </w:tr>
      <w:tr w:rsidR="000F47C5" w14:paraId="00CCB2EB" w14:textId="77777777" w:rsidTr="000F47C5">
        <w:trPr>
          <w:trHeight w:val="1120"/>
        </w:trPr>
        <w:tc>
          <w:tcPr>
            <w:tcW w:w="5382" w:type="dxa"/>
          </w:tcPr>
          <w:p w14:paraId="7ABAB141" w14:textId="77777777" w:rsidR="000F47C5" w:rsidRPr="00856014" w:rsidRDefault="000F47C5" w:rsidP="00BE000F">
            <w:pPr>
              <w:rPr>
                <w:rFonts w:ascii="Arial" w:hAnsi="Arial" w:cs="Arial"/>
                <w:sz w:val="24"/>
                <w:szCs w:val="24"/>
              </w:rPr>
            </w:pPr>
          </w:p>
        </w:tc>
        <w:tc>
          <w:tcPr>
            <w:tcW w:w="850" w:type="dxa"/>
          </w:tcPr>
          <w:p w14:paraId="1206CDF4" w14:textId="77777777" w:rsidR="000F47C5" w:rsidRPr="00856014" w:rsidRDefault="000F47C5" w:rsidP="00020424">
            <w:pPr>
              <w:jc w:val="center"/>
              <w:rPr>
                <w:rFonts w:ascii="Arial" w:hAnsi="Arial" w:cs="Arial"/>
                <w:sz w:val="24"/>
                <w:szCs w:val="24"/>
              </w:rPr>
            </w:pPr>
          </w:p>
        </w:tc>
        <w:tc>
          <w:tcPr>
            <w:tcW w:w="5529" w:type="dxa"/>
          </w:tcPr>
          <w:p w14:paraId="3BE15A6A" w14:textId="77777777" w:rsidR="000F47C5" w:rsidRPr="00856014" w:rsidRDefault="000F47C5" w:rsidP="00BE000F">
            <w:pPr>
              <w:rPr>
                <w:rFonts w:ascii="Arial" w:hAnsi="Arial" w:cs="Arial"/>
                <w:sz w:val="24"/>
                <w:szCs w:val="24"/>
              </w:rPr>
            </w:pPr>
          </w:p>
        </w:tc>
        <w:tc>
          <w:tcPr>
            <w:tcW w:w="1244" w:type="dxa"/>
          </w:tcPr>
          <w:p w14:paraId="6C011698" w14:textId="2352D5D0" w:rsidR="000F47C5" w:rsidRPr="00856014" w:rsidRDefault="000F47C5" w:rsidP="00BE000F">
            <w:pPr>
              <w:rPr>
                <w:rFonts w:ascii="Arial" w:hAnsi="Arial" w:cs="Arial"/>
                <w:sz w:val="24"/>
                <w:szCs w:val="24"/>
              </w:rPr>
            </w:pPr>
          </w:p>
        </w:tc>
      </w:tr>
      <w:tr w:rsidR="000F47C5" w14:paraId="342E9049" w14:textId="77777777" w:rsidTr="000F47C5">
        <w:trPr>
          <w:trHeight w:val="1395"/>
        </w:trPr>
        <w:tc>
          <w:tcPr>
            <w:tcW w:w="5382" w:type="dxa"/>
          </w:tcPr>
          <w:p w14:paraId="3CA5EDA6" w14:textId="77777777" w:rsidR="000F47C5" w:rsidRPr="00856014" w:rsidRDefault="000F47C5" w:rsidP="00BE000F">
            <w:pPr>
              <w:rPr>
                <w:rFonts w:ascii="Arial" w:hAnsi="Arial" w:cs="Arial"/>
                <w:sz w:val="24"/>
                <w:szCs w:val="24"/>
              </w:rPr>
            </w:pPr>
          </w:p>
        </w:tc>
        <w:tc>
          <w:tcPr>
            <w:tcW w:w="850" w:type="dxa"/>
          </w:tcPr>
          <w:p w14:paraId="449AD205" w14:textId="3771BD4A" w:rsidR="000F47C5" w:rsidRPr="00856014" w:rsidRDefault="000F47C5" w:rsidP="00020424">
            <w:pPr>
              <w:jc w:val="center"/>
              <w:rPr>
                <w:rFonts w:ascii="Arial" w:hAnsi="Arial" w:cs="Arial"/>
                <w:sz w:val="24"/>
                <w:szCs w:val="24"/>
              </w:rPr>
            </w:pPr>
          </w:p>
        </w:tc>
        <w:tc>
          <w:tcPr>
            <w:tcW w:w="5529" w:type="dxa"/>
          </w:tcPr>
          <w:p w14:paraId="04FE1AB2" w14:textId="77777777" w:rsidR="000F47C5" w:rsidRPr="00856014" w:rsidRDefault="000F47C5" w:rsidP="00BE000F">
            <w:pPr>
              <w:rPr>
                <w:rFonts w:ascii="Arial" w:hAnsi="Arial" w:cs="Arial"/>
                <w:sz w:val="24"/>
                <w:szCs w:val="24"/>
              </w:rPr>
            </w:pPr>
          </w:p>
        </w:tc>
        <w:tc>
          <w:tcPr>
            <w:tcW w:w="1244" w:type="dxa"/>
          </w:tcPr>
          <w:p w14:paraId="4CC17190" w14:textId="0A5BF622" w:rsidR="000F47C5" w:rsidRPr="00856014" w:rsidRDefault="000F47C5" w:rsidP="00BE000F">
            <w:pPr>
              <w:rPr>
                <w:rFonts w:ascii="Arial" w:hAnsi="Arial" w:cs="Arial"/>
                <w:sz w:val="24"/>
                <w:szCs w:val="24"/>
              </w:rPr>
            </w:pPr>
          </w:p>
        </w:tc>
      </w:tr>
      <w:tr w:rsidR="000F47C5" w14:paraId="78D6B6B8" w14:textId="77777777" w:rsidTr="000F47C5">
        <w:trPr>
          <w:trHeight w:val="1390"/>
        </w:trPr>
        <w:tc>
          <w:tcPr>
            <w:tcW w:w="5382" w:type="dxa"/>
          </w:tcPr>
          <w:p w14:paraId="17DF8371" w14:textId="77777777" w:rsidR="000F47C5" w:rsidRPr="00856014" w:rsidRDefault="000F47C5" w:rsidP="00BE000F">
            <w:pPr>
              <w:rPr>
                <w:rFonts w:ascii="Arial" w:hAnsi="Arial" w:cs="Arial"/>
                <w:sz w:val="24"/>
                <w:szCs w:val="24"/>
              </w:rPr>
            </w:pPr>
          </w:p>
        </w:tc>
        <w:tc>
          <w:tcPr>
            <w:tcW w:w="850" w:type="dxa"/>
          </w:tcPr>
          <w:p w14:paraId="74C25266" w14:textId="77777777" w:rsidR="000F47C5" w:rsidRPr="00856014" w:rsidRDefault="000F47C5" w:rsidP="00020424">
            <w:pPr>
              <w:jc w:val="center"/>
              <w:rPr>
                <w:rFonts w:ascii="Arial" w:hAnsi="Arial" w:cs="Arial"/>
                <w:sz w:val="24"/>
                <w:szCs w:val="24"/>
              </w:rPr>
            </w:pPr>
          </w:p>
        </w:tc>
        <w:tc>
          <w:tcPr>
            <w:tcW w:w="5529" w:type="dxa"/>
          </w:tcPr>
          <w:p w14:paraId="66EF6E00" w14:textId="77777777" w:rsidR="000F47C5" w:rsidRPr="00856014" w:rsidRDefault="000F47C5" w:rsidP="00BE000F">
            <w:pPr>
              <w:rPr>
                <w:rFonts w:ascii="Arial" w:hAnsi="Arial" w:cs="Arial"/>
                <w:sz w:val="24"/>
                <w:szCs w:val="24"/>
              </w:rPr>
            </w:pPr>
          </w:p>
        </w:tc>
        <w:tc>
          <w:tcPr>
            <w:tcW w:w="1244" w:type="dxa"/>
          </w:tcPr>
          <w:p w14:paraId="5DE016C7" w14:textId="665BB303" w:rsidR="000F47C5" w:rsidRPr="00856014" w:rsidRDefault="000F47C5" w:rsidP="00BE000F">
            <w:pPr>
              <w:rPr>
                <w:rFonts w:ascii="Arial" w:hAnsi="Arial" w:cs="Arial"/>
                <w:sz w:val="24"/>
                <w:szCs w:val="24"/>
              </w:rPr>
            </w:pPr>
          </w:p>
        </w:tc>
      </w:tr>
      <w:tr w:rsidR="000F47C5" w14:paraId="11C19365" w14:textId="77777777" w:rsidTr="000F47C5">
        <w:trPr>
          <w:trHeight w:val="1390"/>
        </w:trPr>
        <w:tc>
          <w:tcPr>
            <w:tcW w:w="5382" w:type="dxa"/>
          </w:tcPr>
          <w:p w14:paraId="0B42C685" w14:textId="77777777" w:rsidR="000F47C5" w:rsidRPr="00856014" w:rsidRDefault="000F47C5" w:rsidP="00BE000F">
            <w:pPr>
              <w:rPr>
                <w:rFonts w:ascii="Arial" w:hAnsi="Arial" w:cs="Arial"/>
                <w:sz w:val="24"/>
                <w:szCs w:val="24"/>
              </w:rPr>
            </w:pPr>
          </w:p>
        </w:tc>
        <w:tc>
          <w:tcPr>
            <w:tcW w:w="850" w:type="dxa"/>
          </w:tcPr>
          <w:p w14:paraId="1BC699FC" w14:textId="77777777" w:rsidR="000F47C5" w:rsidRPr="00856014" w:rsidRDefault="000F47C5" w:rsidP="00020424">
            <w:pPr>
              <w:jc w:val="center"/>
              <w:rPr>
                <w:rFonts w:ascii="Arial" w:hAnsi="Arial" w:cs="Arial"/>
                <w:sz w:val="24"/>
                <w:szCs w:val="24"/>
              </w:rPr>
            </w:pPr>
          </w:p>
        </w:tc>
        <w:tc>
          <w:tcPr>
            <w:tcW w:w="5529" w:type="dxa"/>
          </w:tcPr>
          <w:p w14:paraId="0D7BEDBA" w14:textId="77777777" w:rsidR="000F47C5" w:rsidRPr="00856014" w:rsidRDefault="000F47C5" w:rsidP="00BE000F">
            <w:pPr>
              <w:rPr>
                <w:rFonts w:ascii="Arial" w:hAnsi="Arial" w:cs="Arial"/>
                <w:sz w:val="24"/>
                <w:szCs w:val="24"/>
              </w:rPr>
            </w:pPr>
          </w:p>
        </w:tc>
        <w:tc>
          <w:tcPr>
            <w:tcW w:w="1244" w:type="dxa"/>
          </w:tcPr>
          <w:p w14:paraId="2D0E1ED5" w14:textId="67323DDB" w:rsidR="000F47C5" w:rsidRPr="00856014" w:rsidRDefault="000F47C5" w:rsidP="00BE000F">
            <w:pPr>
              <w:rPr>
                <w:rFonts w:ascii="Arial" w:hAnsi="Arial" w:cs="Arial"/>
                <w:sz w:val="24"/>
                <w:szCs w:val="24"/>
              </w:rPr>
            </w:pPr>
          </w:p>
        </w:tc>
      </w:tr>
      <w:tr w:rsidR="000F47C5" w14:paraId="37EE7ABA" w14:textId="77777777" w:rsidTr="000F47C5">
        <w:trPr>
          <w:trHeight w:val="1272"/>
        </w:trPr>
        <w:tc>
          <w:tcPr>
            <w:tcW w:w="5382" w:type="dxa"/>
          </w:tcPr>
          <w:p w14:paraId="5DC857F5" w14:textId="77777777" w:rsidR="000F47C5" w:rsidRPr="00856014" w:rsidRDefault="000F47C5" w:rsidP="00BE000F">
            <w:pPr>
              <w:rPr>
                <w:rFonts w:ascii="Arial" w:hAnsi="Arial" w:cs="Arial"/>
                <w:sz w:val="24"/>
                <w:szCs w:val="24"/>
              </w:rPr>
            </w:pPr>
          </w:p>
        </w:tc>
        <w:tc>
          <w:tcPr>
            <w:tcW w:w="850" w:type="dxa"/>
          </w:tcPr>
          <w:p w14:paraId="69E33B6D" w14:textId="77777777" w:rsidR="000F47C5" w:rsidRPr="00856014" w:rsidRDefault="000F47C5" w:rsidP="00020424">
            <w:pPr>
              <w:jc w:val="center"/>
              <w:rPr>
                <w:rFonts w:ascii="Arial" w:hAnsi="Arial" w:cs="Arial"/>
                <w:sz w:val="24"/>
                <w:szCs w:val="24"/>
              </w:rPr>
            </w:pPr>
          </w:p>
        </w:tc>
        <w:tc>
          <w:tcPr>
            <w:tcW w:w="5529" w:type="dxa"/>
          </w:tcPr>
          <w:p w14:paraId="40DFDD1B" w14:textId="77777777" w:rsidR="000F47C5" w:rsidRPr="00856014" w:rsidRDefault="000F47C5" w:rsidP="00BE000F">
            <w:pPr>
              <w:rPr>
                <w:rFonts w:ascii="Arial" w:hAnsi="Arial" w:cs="Arial"/>
                <w:sz w:val="24"/>
                <w:szCs w:val="24"/>
              </w:rPr>
            </w:pPr>
          </w:p>
        </w:tc>
        <w:tc>
          <w:tcPr>
            <w:tcW w:w="1244" w:type="dxa"/>
          </w:tcPr>
          <w:p w14:paraId="4D6BB43E" w14:textId="22A57756" w:rsidR="000F47C5" w:rsidRPr="00856014" w:rsidRDefault="000F47C5" w:rsidP="00BE000F">
            <w:pPr>
              <w:rPr>
                <w:rFonts w:ascii="Arial" w:hAnsi="Arial" w:cs="Arial"/>
                <w:sz w:val="24"/>
                <w:szCs w:val="24"/>
              </w:rPr>
            </w:pPr>
          </w:p>
        </w:tc>
      </w:tr>
      <w:tr w:rsidR="000F47C5" w14:paraId="781D4D84" w14:textId="77777777" w:rsidTr="000F47C5">
        <w:trPr>
          <w:trHeight w:val="552"/>
        </w:trPr>
        <w:tc>
          <w:tcPr>
            <w:tcW w:w="5382" w:type="dxa"/>
          </w:tcPr>
          <w:p w14:paraId="659E695A" w14:textId="77777777" w:rsidR="000F47C5" w:rsidRPr="00856014" w:rsidRDefault="000F47C5" w:rsidP="00BE000F">
            <w:pPr>
              <w:rPr>
                <w:rFonts w:ascii="Arial" w:hAnsi="Arial" w:cs="Arial"/>
                <w:sz w:val="24"/>
                <w:szCs w:val="24"/>
              </w:rPr>
            </w:pPr>
          </w:p>
        </w:tc>
        <w:tc>
          <w:tcPr>
            <w:tcW w:w="850" w:type="dxa"/>
          </w:tcPr>
          <w:p w14:paraId="093C7EE9" w14:textId="77777777" w:rsidR="000F47C5" w:rsidRPr="00856014" w:rsidRDefault="000F47C5" w:rsidP="00020424">
            <w:pPr>
              <w:jc w:val="center"/>
              <w:rPr>
                <w:rFonts w:ascii="Arial" w:hAnsi="Arial" w:cs="Arial"/>
                <w:sz w:val="24"/>
                <w:szCs w:val="24"/>
              </w:rPr>
            </w:pPr>
          </w:p>
        </w:tc>
        <w:tc>
          <w:tcPr>
            <w:tcW w:w="5529" w:type="dxa"/>
          </w:tcPr>
          <w:p w14:paraId="2485233C" w14:textId="77777777" w:rsidR="000F47C5" w:rsidRPr="00856014" w:rsidRDefault="000F47C5" w:rsidP="00BE000F">
            <w:pPr>
              <w:rPr>
                <w:rFonts w:ascii="Arial" w:hAnsi="Arial" w:cs="Arial"/>
                <w:sz w:val="24"/>
                <w:szCs w:val="24"/>
              </w:rPr>
            </w:pPr>
          </w:p>
        </w:tc>
        <w:tc>
          <w:tcPr>
            <w:tcW w:w="1244" w:type="dxa"/>
          </w:tcPr>
          <w:p w14:paraId="70DD629E" w14:textId="69275217" w:rsidR="000F47C5" w:rsidRPr="00856014" w:rsidRDefault="000F47C5" w:rsidP="00BE000F">
            <w:pPr>
              <w:rPr>
                <w:rFonts w:ascii="Arial" w:hAnsi="Arial" w:cs="Arial"/>
                <w:sz w:val="24"/>
                <w:szCs w:val="24"/>
              </w:rPr>
            </w:pPr>
          </w:p>
        </w:tc>
      </w:tr>
    </w:tbl>
    <w:p w14:paraId="7AC4E8F3" w14:textId="32C8E375" w:rsidR="00BC0F25" w:rsidRDefault="00BC0F25">
      <w:pPr>
        <w:rPr>
          <w:rFonts w:ascii="Arial" w:hAnsi="Arial" w:cs="Arial"/>
          <w:sz w:val="24"/>
          <w:szCs w:val="24"/>
        </w:rPr>
        <w:sectPr w:rsidR="00BC0F25" w:rsidSect="00956391">
          <w:pgSz w:w="16838" w:h="11906" w:orient="landscape"/>
          <w:pgMar w:top="1440" w:right="1440" w:bottom="1440" w:left="1440" w:header="708" w:footer="708" w:gutter="0"/>
          <w:cols w:space="708"/>
          <w:docGrid w:linePitch="360"/>
        </w:sectPr>
      </w:pPr>
    </w:p>
    <w:tbl>
      <w:tblPr>
        <w:tblpPr w:leftFromText="180" w:rightFromText="180" w:horzAnchor="margin" w:tblpY="330"/>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3485"/>
        <w:gridCol w:w="3485"/>
      </w:tblGrid>
      <w:tr w:rsidR="00D61566" w14:paraId="1913F1CB" w14:textId="77777777" w:rsidTr="00D61566">
        <w:trPr>
          <w:trHeight w:val="846"/>
        </w:trPr>
        <w:tc>
          <w:tcPr>
            <w:tcW w:w="2046" w:type="dxa"/>
          </w:tcPr>
          <w:p w14:paraId="39080D25" w14:textId="77777777" w:rsidR="00D61566" w:rsidRDefault="00D61566" w:rsidP="00C3701F">
            <w:r>
              <w:lastRenderedPageBreak/>
              <w:t>Event Name and Date</w:t>
            </w:r>
          </w:p>
        </w:tc>
        <w:tc>
          <w:tcPr>
            <w:tcW w:w="3485" w:type="dxa"/>
          </w:tcPr>
          <w:p w14:paraId="6E68F1B1" w14:textId="77777777" w:rsidR="00D61566" w:rsidRDefault="00D61566" w:rsidP="00C3701F"/>
        </w:tc>
        <w:tc>
          <w:tcPr>
            <w:tcW w:w="3485" w:type="dxa"/>
          </w:tcPr>
          <w:p w14:paraId="04ED2793" w14:textId="107B89FA" w:rsidR="00D61566" w:rsidRDefault="00D61566" w:rsidP="00C3701F"/>
        </w:tc>
      </w:tr>
      <w:tr w:rsidR="00D61566" w14:paraId="7001513B" w14:textId="77777777" w:rsidTr="00D61566">
        <w:trPr>
          <w:trHeight w:val="831"/>
        </w:trPr>
        <w:tc>
          <w:tcPr>
            <w:tcW w:w="2046" w:type="dxa"/>
          </w:tcPr>
          <w:p w14:paraId="2D2FC5D9" w14:textId="77777777" w:rsidR="00D61566" w:rsidRDefault="00D61566" w:rsidP="00C3701F">
            <w:r>
              <w:t xml:space="preserve">Race Managers name and </w:t>
            </w:r>
            <w:r w:rsidRPr="00C461AD">
              <w:rPr>
                <w:u w:val="single"/>
              </w:rPr>
              <w:t>signature</w:t>
            </w:r>
          </w:p>
        </w:tc>
        <w:tc>
          <w:tcPr>
            <w:tcW w:w="3485" w:type="dxa"/>
          </w:tcPr>
          <w:p w14:paraId="4D64C832" w14:textId="77777777" w:rsidR="00D61566" w:rsidRDefault="00D61566" w:rsidP="00C3701F"/>
        </w:tc>
        <w:tc>
          <w:tcPr>
            <w:tcW w:w="3485" w:type="dxa"/>
          </w:tcPr>
          <w:p w14:paraId="1CC5EC27" w14:textId="4B0D0424" w:rsidR="00D61566" w:rsidRDefault="00D61566" w:rsidP="00C3701F"/>
        </w:tc>
      </w:tr>
      <w:tr w:rsidR="00D61566" w14:paraId="75596397" w14:textId="77777777" w:rsidTr="00D61566">
        <w:trPr>
          <w:trHeight w:val="842"/>
        </w:trPr>
        <w:tc>
          <w:tcPr>
            <w:tcW w:w="2046" w:type="dxa"/>
          </w:tcPr>
          <w:p w14:paraId="7D96460E" w14:textId="77777777" w:rsidR="00D61566" w:rsidRDefault="00D61566" w:rsidP="00C3701F">
            <w:r>
              <w:t xml:space="preserve">Traffic Management Operative Name and </w:t>
            </w:r>
            <w:r w:rsidRPr="00C461AD">
              <w:rPr>
                <w:u w:val="single"/>
              </w:rPr>
              <w:t>signature</w:t>
            </w:r>
          </w:p>
        </w:tc>
        <w:tc>
          <w:tcPr>
            <w:tcW w:w="3485" w:type="dxa"/>
          </w:tcPr>
          <w:p w14:paraId="5C6EFF55" w14:textId="77777777" w:rsidR="00D61566" w:rsidRDefault="00D61566" w:rsidP="00C3701F"/>
        </w:tc>
        <w:tc>
          <w:tcPr>
            <w:tcW w:w="3485" w:type="dxa"/>
          </w:tcPr>
          <w:p w14:paraId="090A9095" w14:textId="2E610E51" w:rsidR="00D61566" w:rsidRDefault="00D61566" w:rsidP="00C3701F"/>
        </w:tc>
      </w:tr>
      <w:tr w:rsidR="00D61566" w14:paraId="75D5E9CF" w14:textId="77777777" w:rsidTr="00D61566">
        <w:trPr>
          <w:trHeight w:val="840"/>
        </w:trPr>
        <w:tc>
          <w:tcPr>
            <w:tcW w:w="2046" w:type="dxa"/>
          </w:tcPr>
          <w:p w14:paraId="014E924B" w14:textId="77777777" w:rsidR="00D61566" w:rsidRDefault="00D61566" w:rsidP="00C3701F">
            <w:r>
              <w:t xml:space="preserve">Sign Manager Name and </w:t>
            </w:r>
            <w:r w:rsidRPr="00C461AD">
              <w:rPr>
                <w:u w:val="single"/>
              </w:rPr>
              <w:t>signature</w:t>
            </w:r>
          </w:p>
        </w:tc>
        <w:tc>
          <w:tcPr>
            <w:tcW w:w="3485" w:type="dxa"/>
          </w:tcPr>
          <w:p w14:paraId="08D5DA5A" w14:textId="77777777" w:rsidR="00D61566" w:rsidRDefault="00D61566" w:rsidP="00C3701F"/>
        </w:tc>
        <w:tc>
          <w:tcPr>
            <w:tcW w:w="3485" w:type="dxa"/>
          </w:tcPr>
          <w:p w14:paraId="3E4EF33B" w14:textId="29464BC7" w:rsidR="00D61566" w:rsidRDefault="00D61566" w:rsidP="00C3701F"/>
        </w:tc>
      </w:tr>
      <w:tr w:rsidR="00201A15" w14:paraId="229656D9" w14:textId="77777777" w:rsidTr="00445501">
        <w:trPr>
          <w:trHeight w:val="837"/>
        </w:trPr>
        <w:tc>
          <w:tcPr>
            <w:tcW w:w="2046" w:type="dxa"/>
          </w:tcPr>
          <w:p w14:paraId="2A77AB87" w14:textId="77777777" w:rsidR="00201A15" w:rsidRDefault="00201A15" w:rsidP="00C3701F">
            <w:r>
              <w:t>Sign Assistant and Marshals Names</w:t>
            </w:r>
          </w:p>
        </w:tc>
        <w:tc>
          <w:tcPr>
            <w:tcW w:w="6970" w:type="dxa"/>
            <w:gridSpan w:val="2"/>
          </w:tcPr>
          <w:p w14:paraId="4BFC214D" w14:textId="0F2665FF" w:rsidR="00201A15" w:rsidRDefault="00201A15" w:rsidP="00C3701F"/>
        </w:tc>
      </w:tr>
      <w:tr w:rsidR="00201A15" w14:paraId="5389F4B2" w14:textId="77777777" w:rsidTr="00397320">
        <w:trPr>
          <w:trHeight w:val="850"/>
        </w:trPr>
        <w:tc>
          <w:tcPr>
            <w:tcW w:w="2046" w:type="dxa"/>
          </w:tcPr>
          <w:p w14:paraId="7C8E8E6E" w14:textId="77777777" w:rsidR="00201A15" w:rsidRDefault="00201A15" w:rsidP="00C3701F">
            <w:r>
              <w:t>Weather Conditions</w:t>
            </w:r>
          </w:p>
        </w:tc>
        <w:tc>
          <w:tcPr>
            <w:tcW w:w="6970" w:type="dxa"/>
            <w:gridSpan w:val="2"/>
          </w:tcPr>
          <w:p w14:paraId="03FB1CBB" w14:textId="244D35D9" w:rsidR="00201A15" w:rsidRDefault="00201A15" w:rsidP="00C3701F"/>
        </w:tc>
      </w:tr>
      <w:tr w:rsidR="00201A15" w14:paraId="5573A817" w14:textId="77777777" w:rsidTr="00743935">
        <w:trPr>
          <w:trHeight w:val="847"/>
        </w:trPr>
        <w:tc>
          <w:tcPr>
            <w:tcW w:w="2046" w:type="dxa"/>
          </w:tcPr>
          <w:p w14:paraId="6E7D246E" w14:textId="77777777" w:rsidR="00201A15" w:rsidRDefault="00201A15" w:rsidP="00C3701F">
            <w:r>
              <w:t>Traffic Conditions</w:t>
            </w:r>
          </w:p>
        </w:tc>
        <w:tc>
          <w:tcPr>
            <w:tcW w:w="6970" w:type="dxa"/>
            <w:gridSpan w:val="2"/>
          </w:tcPr>
          <w:p w14:paraId="51EB9302" w14:textId="3DB51070" w:rsidR="00201A15" w:rsidRDefault="00201A15" w:rsidP="00C3701F"/>
        </w:tc>
      </w:tr>
      <w:tr w:rsidR="00201A15" w14:paraId="59ACC5FD" w14:textId="77777777" w:rsidTr="001F7153">
        <w:trPr>
          <w:trHeight w:val="6603"/>
        </w:trPr>
        <w:tc>
          <w:tcPr>
            <w:tcW w:w="2046" w:type="dxa"/>
          </w:tcPr>
          <w:p w14:paraId="51045791" w14:textId="77777777" w:rsidR="00201A15" w:rsidRDefault="00201A15" w:rsidP="00C3701F">
            <w:r w:rsidRPr="00B7002F">
              <w:rPr>
                <w:u w:val="single"/>
              </w:rPr>
              <w:t>Observations Made</w:t>
            </w:r>
            <w:r>
              <w:t>:</w:t>
            </w:r>
          </w:p>
          <w:p w14:paraId="2EA02E05" w14:textId="77777777" w:rsidR="00201A15" w:rsidRDefault="00201A15" w:rsidP="00C3701F">
            <w:r>
              <w:t>Any Incidents</w:t>
            </w:r>
          </w:p>
          <w:p w14:paraId="52122F36" w14:textId="77777777" w:rsidR="00201A15" w:rsidRDefault="00201A15" w:rsidP="00C3701F">
            <w:r>
              <w:t>Accidents</w:t>
            </w:r>
          </w:p>
          <w:p w14:paraId="1EAA09B4" w14:textId="77777777" w:rsidR="00201A15" w:rsidRDefault="00201A15" w:rsidP="00C3701F">
            <w:r>
              <w:t>Cyclists Misbehaviour</w:t>
            </w:r>
          </w:p>
          <w:p w14:paraId="7C43051F" w14:textId="77777777" w:rsidR="00201A15" w:rsidRDefault="00201A15" w:rsidP="00C3701F">
            <w:r>
              <w:t>Complaints from Drivers</w:t>
            </w:r>
          </w:p>
          <w:p w14:paraId="32286216" w14:textId="77777777" w:rsidR="00201A15" w:rsidRDefault="00201A15" w:rsidP="00C3701F">
            <w:r>
              <w:t>Angry/Abusive Drivers (Note licence plate or vehicle description)</w:t>
            </w:r>
          </w:p>
          <w:p w14:paraId="5247A827" w14:textId="77777777" w:rsidR="00201A15" w:rsidRDefault="00201A15" w:rsidP="00C3701F">
            <w:r>
              <w:t>Corrective Actions taken re course layout</w:t>
            </w:r>
          </w:p>
          <w:p w14:paraId="220AC8EB" w14:textId="77777777" w:rsidR="00201A15" w:rsidRDefault="00201A15" w:rsidP="00C3701F">
            <w:r>
              <w:t>Other -</w:t>
            </w:r>
          </w:p>
          <w:p w14:paraId="12CAB6AA" w14:textId="77777777" w:rsidR="00201A15" w:rsidRDefault="00201A15" w:rsidP="00C3701F"/>
        </w:tc>
        <w:tc>
          <w:tcPr>
            <w:tcW w:w="6970" w:type="dxa"/>
            <w:gridSpan w:val="2"/>
          </w:tcPr>
          <w:p w14:paraId="05CE62B1" w14:textId="6C54A66B" w:rsidR="00201A15" w:rsidRDefault="00201A15" w:rsidP="00C3701F"/>
        </w:tc>
      </w:tr>
    </w:tbl>
    <w:p w14:paraId="18F830B5" w14:textId="7AED95C6" w:rsidR="00D61566" w:rsidRPr="0076489B" w:rsidRDefault="00D61566" w:rsidP="00D61566">
      <w:pPr>
        <w:rPr>
          <w:rFonts w:ascii="Arial" w:hAnsi="Arial" w:cs="Arial"/>
          <w:b/>
          <w:bCs/>
          <w:sz w:val="24"/>
          <w:szCs w:val="24"/>
        </w:rPr>
      </w:pPr>
      <w:r w:rsidRPr="0076489B">
        <w:rPr>
          <w:rFonts w:ascii="Arial" w:hAnsi="Arial" w:cs="Arial"/>
          <w:b/>
          <w:bCs/>
          <w:sz w:val="28"/>
          <w:szCs w:val="28"/>
          <w:highlight w:val="lightGray"/>
        </w:rPr>
        <w:t>Form</w:t>
      </w:r>
      <w:r w:rsidRPr="0076489B">
        <w:rPr>
          <w:rFonts w:ascii="Arial" w:hAnsi="Arial" w:cs="Arial"/>
          <w:b/>
          <w:bCs/>
          <w:sz w:val="24"/>
          <w:szCs w:val="24"/>
          <w:highlight w:val="lightGray"/>
        </w:rPr>
        <w:t xml:space="preserve"> 3 Race Report Form</w:t>
      </w:r>
    </w:p>
    <w:p w14:paraId="62924327" w14:textId="77777777" w:rsidR="00D61566" w:rsidRDefault="00D61566" w:rsidP="00D61566"/>
    <w:p w14:paraId="542B4C3B" w14:textId="76D49304" w:rsidR="00BC0F25" w:rsidRDefault="00BC0F25">
      <w:pPr>
        <w:rPr>
          <w:rFonts w:ascii="Arial" w:hAnsi="Arial" w:cs="Arial"/>
          <w:b/>
          <w:bCs/>
          <w:sz w:val="24"/>
          <w:szCs w:val="24"/>
          <w:highlight w:val="lightGray"/>
        </w:rPr>
      </w:pPr>
      <w:r>
        <w:rPr>
          <w:rFonts w:ascii="Arial" w:hAnsi="Arial" w:cs="Arial"/>
          <w:b/>
          <w:bCs/>
          <w:sz w:val="24"/>
          <w:szCs w:val="24"/>
          <w:highlight w:val="lightGray"/>
        </w:rPr>
        <w:br w:type="page"/>
      </w:r>
    </w:p>
    <w:p w14:paraId="5418F0C5" w14:textId="77777777" w:rsidR="00D61566" w:rsidRDefault="00D61566" w:rsidP="003D21B1">
      <w:pPr>
        <w:rPr>
          <w:rFonts w:ascii="Arial" w:hAnsi="Arial" w:cs="Arial"/>
          <w:b/>
          <w:bCs/>
          <w:sz w:val="24"/>
          <w:szCs w:val="24"/>
          <w:highlight w:val="lightGray"/>
        </w:rPr>
      </w:pPr>
    </w:p>
    <w:p w14:paraId="56E8617D" w14:textId="6C1DEE4F" w:rsidR="00DA33AE" w:rsidRPr="00DA33AE" w:rsidRDefault="00BC0F25" w:rsidP="003D21B1">
      <w:pPr>
        <w:rPr>
          <w:rFonts w:ascii="Arial" w:hAnsi="Arial" w:cs="Arial"/>
          <w:b/>
          <w:bCs/>
          <w:sz w:val="24"/>
          <w:szCs w:val="24"/>
        </w:rPr>
      </w:pPr>
      <w:r w:rsidRPr="00505B5D">
        <w:rPr>
          <w:rFonts w:ascii="Arial" w:hAnsi="Arial" w:cs="Arial"/>
          <w:b/>
          <w:bCs/>
          <w:sz w:val="24"/>
          <w:szCs w:val="24"/>
          <w:highlight w:val="lightGray"/>
        </w:rPr>
        <w:t xml:space="preserve">FORM </w:t>
      </w:r>
      <w:r>
        <w:rPr>
          <w:rFonts w:ascii="Arial" w:hAnsi="Arial" w:cs="Arial"/>
          <w:b/>
          <w:bCs/>
          <w:sz w:val="24"/>
          <w:szCs w:val="24"/>
          <w:highlight w:val="lightGray"/>
        </w:rPr>
        <w:t>4</w:t>
      </w:r>
      <w:r w:rsidRPr="00505B5D">
        <w:rPr>
          <w:rFonts w:ascii="Arial" w:hAnsi="Arial" w:cs="Arial"/>
          <w:b/>
          <w:bCs/>
          <w:sz w:val="24"/>
          <w:szCs w:val="24"/>
          <w:highlight w:val="lightGray"/>
        </w:rPr>
        <w:t>: ACCIDENT INVESTIGATION FOR</w:t>
      </w:r>
      <w:r w:rsidRPr="00BC0F25">
        <w:rPr>
          <w:rFonts w:ascii="Arial" w:hAnsi="Arial" w:cs="Arial"/>
          <w:b/>
          <w:bCs/>
          <w:sz w:val="24"/>
          <w:szCs w:val="24"/>
          <w:highlight w:val="lightGray"/>
        </w:rPr>
        <w:t>M</w:t>
      </w:r>
    </w:p>
    <w:tbl>
      <w:tblPr>
        <w:tblStyle w:val="TableGrid"/>
        <w:tblW w:w="10096" w:type="dxa"/>
        <w:tblLayout w:type="fixed"/>
        <w:tblLook w:val="04A0" w:firstRow="1" w:lastRow="0" w:firstColumn="1" w:lastColumn="0" w:noHBand="0" w:noVBand="1"/>
      </w:tblPr>
      <w:tblGrid>
        <w:gridCol w:w="1899"/>
        <w:gridCol w:w="1128"/>
        <w:gridCol w:w="1010"/>
        <w:gridCol w:w="2019"/>
        <w:gridCol w:w="4040"/>
      </w:tblGrid>
      <w:tr w:rsidR="00DA33AE" w14:paraId="1D1480E3" w14:textId="77777777" w:rsidTr="004F4670">
        <w:trPr>
          <w:trHeight w:val="374"/>
        </w:trPr>
        <w:tc>
          <w:tcPr>
            <w:tcW w:w="4037" w:type="dxa"/>
            <w:gridSpan w:val="3"/>
          </w:tcPr>
          <w:p w14:paraId="18EB6BDC" w14:textId="5E881B89" w:rsidR="00DA33AE" w:rsidRDefault="00161923" w:rsidP="003D21B1">
            <w:pPr>
              <w:rPr>
                <w:rFonts w:ascii="Arial" w:hAnsi="Arial" w:cs="Arial"/>
                <w:sz w:val="24"/>
                <w:szCs w:val="24"/>
              </w:rPr>
            </w:pPr>
            <w:r>
              <w:rPr>
                <w:rFonts w:ascii="Arial" w:hAnsi="Arial" w:cs="Arial"/>
                <w:sz w:val="24"/>
                <w:szCs w:val="24"/>
              </w:rPr>
              <w:t>TASMAN WHEELERS</w:t>
            </w:r>
          </w:p>
        </w:tc>
        <w:tc>
          <w:tcPr>
            <w:tcW w:w="6058" w:type="dxa"/>
            <w:gridSpan w:val="2"/>
          </w:tcPr>
          <w:p w14:paraId="722C004D" w14:textId="305E0763" w:rsidR="00DA33AE" w:rsidRDefault="00CF011D" w:rsidP="003D21B1">
            <w:pPr>
              <w:rPr>
                <w:rFonts w:ascii="Arial" w:hAnsi="Arial" w:cs="Arial"/>
                <w:sz w:val="24"/>
                <w:szCs w:val="24"/>
              </w:rPr>
            </w:pPr>
            <w:r>
              <w:rPr>
                <w:rFonts w:ascii="Arial" w:hAnsi="Arial" w:cs="Arial"/>
                <w:sz w:val="24"/>
                <w:szCs w:val="24"/>
              </w:rPr>
              <w:t xml:space="preserve">EVENT: </w:t>
            </w:r>
          </w:p>
        </w:tc>
      </w:tr>
      <w:tr w:rsidR="00CF011D" w14:paraId="02D34666" w14:textId="77777777" w:rsidTr="004F4670">
        <w:trPr>
          <w:trHeight w:val="374"/>
        </w:trPr>
        <w:tc>
          <w:tcPr>
            <w:tcW w:w="10096" w:type="dxa"/>
            <w:gridSpan w:val="5"/>
            <w:shd w:val="clear" w:color="auto" w:fill="F2F2F2" w:themeFill="background1" w:themeFillShade="F2"/>
          </w:tcPr>
          <w:p w14:paraId="2B875BA3" w14:textId="4CC65EAB" w:rsidR="00CF011D" w:rsidRDefault="00CF011D" w:rsidP="003D21B1">
            <w:pPr>
              <w:rPr>
                <w:rFonts w:ascii="Arial" w:hAnsi="Arial" w:cs="Arial"/>
                <w:sz w:val="24"/>
                <w:szCs w:val="24"/>
              </w:rPr>
            </w:pPr>
            <w:r>
              <w:rPr>
                <w:rFonts w:ascii="Arial" w:hAnsi="Arial" w:cs="Arial"/>
                <w:sz w:val="24"/>
                <w:szCs w:val="24"/>
              </w:rPr>
              <w:t>PARTICULARS OF ACCIDENT</w:t>
            </w:r>
          </w:p>
        </w:tc>
      </w:tr>
      <w:tr w:rsidR="009F3450" w14:paraId="50DD59DB" w14:textId="77777777" w:rsidTr="004F4670">
        <w:trPr>
          <w:trHeight w:val="745"/>
        </w:trPr>
        <w:tc>
          <w:tcPr>
            <w:tcW w:w="1899" w:type="dxa"/>
          </w:tcPr>
          <w:p w14:paraId="7E407AC9" w14:textId="35BB016C" w:rsidR="009F3450" w:rsidRDefault="009F3450" w:rsidP="003D21B1">
            <w:pPr>
              <w:rPr>
                <w:rFonts w:ascii="Arial" w:hAnsi="Arial" w:cs="Arial"/>
                <w:sz w:val="24"/>
                <w:szCs w:val="24"/>
              </w:rPr>
            </w:pPr>
            <w:r>
              <w:rPr>
                <w:rFonts w:ascii="Arial" w:hAnsi="Arial" w:cs="Arial"/>
                <w:sz w:val="24"/>
                <w:szCs w:val="24"/>
              </w:rPr>
              <w:t>Date:</w:t>
            </w:r>
          </w:p>
        </w:tc>
        <w:tc>
          <w:tcPr>
            <w:tcW w:w="2138" w:type="dxa"/>
            <w:gridSpan w:val="2"/>
          </w:tcPr>
          <w:p w14:paraId="0AB37905" w14:textId="6B34824A" w:rsidR="009F3450" w:rsidRDefault="009F3450" w:rsidP="003D21B1">
            <w:pPr>
              <w:rPr>
                <w:rFonts w:ascii="Arial" w:hAnsi="Arial" w:cs="Arial"/>
                <w:sz w:val="24"/>
                <w:szCs w:val="24"/>
              </w:rPr>
            </w:pPr>
            <w:r>
              <w:rPr>
                <w:rFonts w:ascii="Arial" w:hAnsi="Arial" w:cs="Arial"/>
                <w:sz w:val="24"/>
                <w:szCs w:val="24"/>
              </w:rPr>
              <w:t>Time:</w:t>
            </w:r>
          </w:p>
        </w:tc>
        <w:tc>
          <w:tcPr>
            <w:tcW w:w="6058" w:type="dxa"/>
            <w:gridSpan w:val="2"/>
          </w:tcPr>
          <w:p w14:paraId="4F8F8B3C" w14:textId="67B5A001" w:rsidR="009F3450" w:rsidRDefault="009F3450" w:rsidP="003D21B1">
            <w:pPr>
              <w:rPr>
                <w:rFonts w:ascii="Arial" w:hAnsi="Arial" w:cs="Arial"/>
                <w:sz w:val="24"/>
                <w:szCs w:val="24"/>
              </w:rPr>
            </w:pPr>
            <w:r>
              <w:rPr>
                <w:rFonts w:ascii="Arial" w:hAnsi="Arial" w:cs="Arial"/>
                <w:sz w:val="24"/>
                <w:szCs w:val="24"/>
              </w:rPr>
              <w:t>Location:</w:t>
            </w:r>
          </w:p>
        </w:tc>
      </w:tr>
      <w:tr w:rsidR="00FB7D93" w14:paraId="7B05F48B" w14:textId="77777777" w:rsidTr="004F4670">
        <w:trPr>
          <w:trHeight w:val="374"/>
        </w:trPr>
        <w:tc>
          <w:tcPr>
            <w:tcW w:w="10096" w:type="dxa"/>
            <w:gridSpan w:val="5"/>
            <w:shd w:val="clear" w:color="auto" w:fill="F2F2F2" w:themeFill="background1" w:themeFillShade="F2"/>
          </w:tcPr>
          <w:p w14:paraId="34DC1B09" w14:textId="491004E0" w:rsidR="00FB7D93" w:rsidRDefault="00FB7D93" w:rsidP="003D21B1">
            <w:pPr>
              <w:rPr>
                <w:rFonts w:ascii="Arial" w:hAnsi="Arial" w:cs="Arial"/>
                <w:sz w:val="24"/>
                <w:szCs w:val="24"/>
              </w:rPr>
            </w:pPr>
            <w:r>
              <w:rPr>
                <w:rFonts w:ascii="Arial" w:hAnsi="Arial" w:cs="Arial"/>
                <w:sz w:val="24"/>
                <w:szCs w:val="24"/>
              </w:rPr>
              <w:t>DETAILS OF INJURED PERSON</w:t>
            </w:r>
            <w:r w:rsidR="00817C62">
              <w:rPr>
                <w:rFonts w:ascii="Arial" w:hAnsi="Arial" w:cs="Arial"/>
                <w:sz w:val="24"/>
                <w:szCs w:val="24"/>
              </w:rPr>
              <w:t>/S (if any)</w:t>
            </w:r>
          </w:p>
        </w:tc>
      </w:tr>
      <w:tr w:rsidR="009B1C5A" w14:paraId="4233BBDC" w14:textId="77777777" w:rsidTr="004F4670">
        <w:trPr>
          <w:trHeight w:val="374"/>
        </w:trPr>
        <w:tc>
          <w:tcPr>
            <w:tcW w:w="6056" w:type="dxa"/>
            <w:gridSpan w:val="4"/>
          </w:tcPr>
          <w:p w14:paraId="71B26964" w14:textId="65D75160" w:rsidR="009B1C5A" w:rsidRDefault="009B1C5A" w:rsidP="009B1C5A">
            <w:pPr>
              <w:rPr>
                <w:rFonts w:ascii="Arial" w:hAnsi="Arial" w:cs="Arial"/>
                <w:sz w:val="24"/>
                <w:szCs w:val="24"/>
              </w:rPr>
            </w:pPr>
            <w:r>
              <w:rPr>
                <w:rFonts w:ascii="Arial" w:hAnsi="Arial" w:cs="Arial"/>
                <w:sz w:val="24"/>
                <w:szCs w:val="24"/>
              </w:rPr>
              <w:t xml:space="preserve">NAME:  </w:t>
            </w:r>
          </w:p>
        </w:tc>
        <w:tc>
          <w:tcPr>
            <w:tcW w:w="4039" w:type="dxa"/>
          </w:tcPr>
          <w:p w14:paraId="6F2D9180" w14:textId="18AAFED0" w:rsidR="009B1C5A" w:rsidRDefault="009B1C5A" w:rsidP="009B1C5A">
            <w:pPr>
              <w:rPr>
                <w:rFonts w:ascii="Arial" w:hAnsi="Arial" w:cs="Arial"/>
                <w:sz w:val="24"/>
                <w:szCs w:val="24"/>
              </w:rPr>
            </w:pPr>
            <w:r>
              <w:rPr>
                <w:rFonts w:ascii="Arial" w:hAnsi="Arial" w:cs="Arial"/>
                <w:sz w:val="24"/>
                <w:szCs w:val="24"/>
              </w:rPr>
              <w:t>Date of accident:</w:t>
            </w:r>
          </w:p>
        </w:tc>
      </w:tr>
      <w:tr w:rsidR="00257095" w14:paraId="586BF801" w14:textId="77777777" w:rsidTr="004F4670">
        <w:trPr>
          <w:trHeight w:val="374"/>
        </w:trPr>
        <w:tc>
          <w:tcPr>
            <w:tcW w:w="3027" w:type="dxa"/>
            <w:gridSpan w:val="2"/>
          </w:tcPr>
          <w:p w14:paraId="226113CE" w14:textId="77777777" w:rsidR="00257095" w:rsidRDefault="00257095" w:rsidP="009B1C5A">
            <w:pPr>
              <w:rPr>
                <w:rFonts w:ascii="Arial" w:hAnsi="Arial" w:cs="Arial"/>
                <w:sz w:val="24"/>
                <w:szCs w:val="24"/>
              </w:rPr>
            </w:pPr>
            <w:r>
              <w:rPr>
                <w:rFonts w:ascii="Arial" w:hAnsi="Arial" w:cs="Arial"/>
                <w:sz w:val="24"/>
                <w:szCs w:val="24"/>
              </w:rPr>
              <w:t xml:space="preserve">Ph No: </w:t>
            </w:r>
          </w:p>
        </w:tc>
        <w:tc>
          <w:tcPr>
            <w:tcW w:w="7068" w:type="dxa"/>
            <w:gridSpan w:val="3"/>
          </w:tcPr>
          <w:p w14:paraId="0C3E9878" w14:textId="14988B0D" w:rsidR="00257095" w:rsidRDefault="00257095" w:rsidP="009B1C5A">
            <w:pPr>
              <w:rPr>
                <w:rFonts w:ascii="Arial" w:hAnsi="Arial" w:cs="Arial"/>
                <w:sz w:val="24"/>
                <w:szCs w:val="24"/>
              </w:rPr>
            </w:pPr>
            <w:r>
              <w:rPr>
                <w:rFonts w:ascii="Arial" w:hAnsi="Arial" w:cs="Arial"/>
                <w:sz w:val="24"/>
                <w:szCs w:val="24"/>
              </w:rPr>
              <w:t>Address:</w:t>
            </w:r>
          </w:p>
        </w:tc>
      </w:tr>
      <w:tr w:rsidR="00257095" w14:paraId="3E343B0E" w14:textId="77777777" w:rsidTr="004F4670">
        <w:trPr>
          <w:trHeight w:val="1603"/>
        </w:trPr>
        <w:tc>
          <w:tcPr>
            <w:tcW w:w="10096" w:type="dxa"/>
            <w:gridSpan w:val="5"/>
          </w:tcPr>
          <w:p w14:paraId="08876BC1" w14:textId="77777777" w:rsidR="00257095" w:rsidRDefault="007C7DFA" w:rsidP="009B1C5A">
            <w:pPr>
              <w:rPr>
                <w:rFonts w:ascii="Arial" w:hAnsi="Arial" w:cs="Arial"/>
                <w:sz w:val="24"/>
                <w:szCs w:val="24"/>
              </w:rPr>
            </w:pPr>
            <w:r>
              <w:rPr>
                <w:rFonts w:ascii="Arial" w:hAnsi="Arial" w:cs="Arial"/>
                <w:sz w:val="24"/>
                <w:szCs w:val="24"/>
              </w:rPr>
              <w:t xml:space="preserve">Injury/s Description: </w:t>
            </w:r>
          </w:p>
          <w:p w14:paraId="2A533FD4" w14:textId="77777777" w:rsidR="007C7DFA" w:rsidRDefault="007C7DFA" w:rsidP="009B1C5A">
            <w:pPr>
              <w:rPr>
                <w:rFonts w:ascii="Arial" w:hAnsi="Arial" w:cs="Arial"/>
                <w:sz w:val="24"/>
                <w:szCs w:val="24"/>
              </w:rPr>
            </w:pPr>
          </w:p>
          <w:p w14:paraId="48AB8347" w14:textId="77777777" w:rsidR="007C7DFA" w:rsidRDefault="007C7DFA" w:rsidP="009B1C5A">
            <w:pPr>
              <w:rPr>
                <w:rFonts w:ascii="Arial" w:hAnsi="Arial" w:cs="Arial"/>
                <w:sz w:val="24"/>
                <w:szCs w:val="24"/>
              </w:rPr>
            </w:pPr>
          </w:p>
          <w:p w14:paraId="31D11C37" w14:textId="56C46D8C" w:rsidR="007C7DFA" w:rsidRDefault="007C7DFA" w:rsidP="009B1C5A">
            <w:pPr>
              <w:rPr>
                <w:rFonts w:ascii="Arial" w:hAnsi="Arial" w:cs="Arial"/>
                <w:sz w:val="24"/>
                <w:szCs w:val="24"/>
              </w:rPr>
            </w:pPr>
          </w:p>
        </w:tc>
      </w:tr>
    </w:tbl>
    <w:p w14:paraId="04443416" w14:textId="77777777" w:rsidR="00FE4E04" w:rsidRDefault="00FE4E04" w:rsidP="003D21B1">
      <w:pPr>
        <w:rPr>
          <w:rFonts w:ascii="Arial" w:hAnsi="Arial" w:cs="Arial"/>
          <w:sz w:val="24"/>
          <w:szCs w:val="24"/>
        </w:rPr>
      </w:pPr>
    </w:p>
    <w:p w14:paraId="422F8A75" w14:textId="129E2F48" w:rsidR="003D21B1" w:rsidRDefault="000D2A5A" w:rsidP="003D21B1">
      <w:pPr>
        <w:rPr>
          <w:rFonts w:ascii="Arial" w:hAnsi="Arial" w:cs="Arial"/>
          <w:b/>
          <w:bCs/>
          <w:sz w:val="24"/>
          <w:szCs w:val="24"/>
        </w:rPr>
      </w:pPr>
      <w:r w:rsidRPr="000D2A5A">
        <w:rPr>
          <w:rFonts w:ascii="Arial" w:hAnsi="Arial" w:cs="Arial"/>
          <w:b/>
          <w:bCs/>
          <w:sz w:val="24"/>
          <w:szCs w:val="24"/>
        </w:rPr>
        <w:t>ACCIDENT DESCRIPTION</w:t>
      </w:r>
      <w:r w:rsidR="003D21B1" w:rsidRPr="000D2A5A">
        <w:rPr>
          <w:rFonts w:ascii="Arial" w:hAnsi="Arial" w:cs="Arial"/>
          <w:b/>
          <w:bCs/>
          <w:sz w:val="24"/>
          <w:szCs w:val="24"/>
        </w:rPr>
        <w:br/>
      </w:r>
    </w:p>
    <w:p w14:paraId="6691AEFD" w14:textId="77777777" w:rsidR="000D2A5A" w:rsidRDefault="000D2A5A" w:rsidP="003D21B1">
      <w:pPr>
        <w:rPr>
          <w:rFonts w:ascii="Arial" w:hAnsi="Arial" w:cs="Arial"/>
          <w:b/>
          <w:bCs/>
          <w:sz w:val="24"/>
          <w:szCs w:val="24"/>
        </w:rPr>
      </w:pPr>
    </w:p>
    <w:p w14:paraId="65982CB4" w14:textId="77777777" w:rsidR="000D2A5A" w:rsidRDefault="000D2A5A" w:rsidP="003D21B1">
      <w:pPr>
        <w:rPr>
          <w:rFonts w:ascii="Arial" w:hAnsi="Arial" w:cs="Arial"/>
          <w:b/>
          <w:bCs/>
          <w:sz w:val="24"/>
          <w:szCs w:val="24"/>
        </w:rPr>
      </w:pPr>
    </w:p>
    <w:p w14:paraId="2F374FF7" w14:textId="4C36F87F" w:rsidR="000D2A5A" w:rsidRDefault="000D2A5A" w:rsidP="003D21B1">
      <w:pPr>
        <w:rPr>
          <w:rFonts w:ascii="Arial" w:hAnsi="Arial" w:cs="Arial"/>
          <w:b/>
          <w:bCs/>
          <w:sz w:val="24"/>
          <w:szCs w:val="24"/>
        </w:rPr>
      </w:pPr>
      <w:r>
        <w:rPr>
          <w:rFonts w:ascii="Arial" w:hAnsi="Arial" w:cs="Arial"/>
          <w:b/>
          <w:bCs/>
          <w:sz w:val="24"/>
          <w:szCs w:val="24"/>
        </w:rPr>
        <w:t>CAUSE/S OF ACCIDENT</w:t>
      </w:r>
    </w:p>
    <w:p w14:paraId="6F2D282C" w14:textId="77777777" w:rsidR="00B45240" w:rsidRDefault="00B45240" w:rsidP="003D21B1">
      <w:pPr>
        <w:rPr>
          <w:rFonts w:ascii="Arial" w:hAnsi="Arial" w:cs="Arial"/>
          <w:b/>
          <w:bCs/>
          <w:sz w:val="24"/>
          <w:szCs w:val="24"/>
        </w:rPr>
      </w:pPr>
    </w:p>
    <w:p w14:paraId="53A3480D" w14:textId="77777777" w:rsidR="00B45240" w:rsidRDefault="00B45240" w:rsidP="003D21B1">
      <w:pPr>
        <w:rPr>
          <w:rFonts w:ascii="Arial" w:hAnsi="Arial" w:cs="Arial"/>
          <w:b/>
          <w:bCs/>
          <w:sz w:val="24"/>
          <w:szCs w:val="24"/>
        </w:rPr>
      </w:pPr>
    </w:p>
    <w:p w14:paraId="109EF011" w14:textId="3403CA63" w:rsidR="00B45240" w:rsidRDefault="000D3F76" w:rsidP="003D21B1">
      <w:pPr>
        <w:rPr>
          <w:rFonts w:ascii="Arial" w:hAnsi="Arial" w:cs="Arial"/>
          <w:sz w:val="24"/>
          <w:szCs w:val="24"/>
        </w:rPr>
      </w:pPr>
      <w:r>
        <w:rPr>
          <w:rFonts w:ascii="Arial" w:hAnsi="Arial" w:cs="Arial"/>
          <w:b/>
          <w:bCs/>
          <w:sz w:val="24"/>
          <w:szCs w:val="24"/>
        </w:rPr>
        <w:t xml:space="preserve">Accident Level:  </w:t>
      </w:r>
      <w:r w:rsidR="00650A3B" w:rsidRPr="00650A3B">
        <w:rPr>
          <w:rFonts w:ascii="Webdings" w:hAnsi="Webdings" w:cs="Arial"/>
          <w:sz w:val="24"/>
          <w:szCs w:val="24"/>
        </w:rPr>
        <w:t>c</w:t>
      </w:r>
      <w:r w:rsidR="00650A3B">
        <w:rPr>
          <w:rFonts w:ascii="Arial" w:hAnsi="Arial" w:cs="Arial"/>
          <w:sz w:val="24"/>
          <w:szCs w:val="24"/>
        </w:rPr>
        <w:t xml:space="preserve"> Very serious      </w:t>
      </w:r>
      <w:r w:rsidR="00650A3B" w:rsidRPr="00650A3B">
        <w:rPr>
          <w:rFonts w:ascii="Webdings" w:hAnsi="Webdings" w:cs="Arial"/>
          <w:sz w:val="24"/>
          <w:szCs w:val="24"/>
        </w:rPr>
        <w:t>c</w:t>
      </w:r>
      <w:r w:rsidR="00650A3B">
        <w:rPr>
          <w:rFonts w:ascii="Arial" w:hAnsi="Arial" w:cs="Arial"/>
          <w:sz w:val="24"/>
          <w:szCs w:val="24"/>
        </w:rPr>
        <w:t xml:space="preserve"> </w:t>
      </w:r>
      <w:proofErr w:type="spellStart"/>
      <w:r w:rsidR="00650A3B">
        <w:rPr>
          <w:rFonts w:ascii="Arial" w:hAnsi="Arial" w:cs="Arial"/>
          <w:sz w:val="24"/>
          <w:szCs w:val="24"/>
        </w:rPr>
        <w:t>Serious</w:t>
      </w:r>
      <w:proofErr w:type="spellEnd"/>
      <w:r w:rsidR="00650A3B">
        <w:rPr>
          <w:rFonts w:ascii="Arial" w:hAnsi="Arial" w:cs="Arial"/>
          <w:sz w:val="24"/>
          <w:szCs w:val="24"/>
        </w:rPr>
        <w:t xml:space="preserve">          </w:t>
      </w:r>
      <w:r w:rsidR="00650A3B" w:rsidRPr="00650A3B">
        <w:rPr>
          <w:rFonts w:ascii="Webdings" w:hAnsi="Webdings" w:cs="Arial"/>
          <w:sz w:val="24"/>
          <w:szCs w:val="24"/>
        </w:rPr>
        <w:t>c</w:t>
      </w:r>
      <w:r w:rsidR="00650A3B">
        <w:rPr>
          <w:rFonts w:ascii="Arial" w:hAnsi="Arial" w:cs="Arial"/>
          <w:sz w:val="24"/>
          <w:szCs w:val="24"/>
        </w:rPr>
        <w:t xml:space="preserve"> </w:t>
      </w:r>
      <w:r w:rsidR="00E21381">
        <w:rPr>
          <w:rFonts w:ascii="Arial" w:hAnsi="Arial" w:cs="Arial"/>
          <w:sz w:val="24"/>
          <w:szCs w:val="24"/>
        </w:rPr>
        <w:t>M</w:t>
      </w:r>
      <w:r w:rsidR="00650A3B">
        <w:rPr>
          <w:rFonts w:ascii="Arial" w:hAnsi="Arial" w:cs="Arial"/>
          <w:sz w:val="24"/>
          <w:szCs w:val="24"/>
        </w:rPr>
        <w:t>inor</w:t>
      </w:r>
    </w:p>
    <w:p w14:paraId="68362A2E" w14:textId="77777777" w:rsidR="00E21381" w:rsidRDefault="00E21381" w:rsidP="003D21B1">
      <w:pPr>
        <w:rPr>
          <w:rFonts w:ascii="Arial" w:hAnsi="Arial" w:cs="Arial"/>
          <w:sz w:val="24"/>
          <w:szCs w:val="24"/>
        </w:rPr>
      </w:pPr>
    </w:p>
    <w:p w14:paraId="2E14DEBB" w14:textId="0D2E1B6B" w:rsidR="00E21381" w:rsidRDefault="00E21381" w:rsidP="00E21381">
      <w:pPr>
        <w:rPr>
          <w:rFonts w:ascii="Arial" w:hAnsi="Arial" w:cs="Arial"/>
          <w:sz w:val="24"/>
          <w:szCs w:val="24"/>
        </w:rPr>
      </w:pPr>
      <w:r w:rsidRPr="0098606D">
        <w:rPr>
          <w:rFonts w:ascii="Arial" w:hAnsi="Arial" w:cs="Arial"/>
          <w:b/>
          <w:bCs/>
          <w:sz w:val="24"/>
          <w:szCs w:val="24"/>
        </w:rPr>
        <w:t>Possibility of reoccurrence:</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Frequent</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Occasional</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Rare</w:t>
      </w:r>
    </w:p>
    <w:p w14:paraId="3EB1BCBB" w14:textId="77777777" w:rsidR="0098606D" w:rsidRDefault="0098606D" w:rsidP="00E21381">
      <w:pPr>
        <w:rPr>
          <w:rFonts w:ascii="Arial" w:hAnsi="Arial" w:cs="Arial"/>
          <w:sz w:val="24"/>
          <w:szCs w:val="24"/>
        </w:rPr>
      </w:pPr>
    </w:p>
    <w:p w14:paraId="3FA9DA46" w14:textId="3ADCC50C" w:rsidR="0098606D" w:rsidRDefault="00F90C31" w:rsidP="00E21381">
      <w:pPr>
        <w:rPr>
          <w:rFonts w:ascii="Arial" w:hAnsi="Arial" w:cs="Arial"/>
          <w:sz w:val="24"/>
          <w:szCs w:val="24"/>
        </w:rPr>
      </w:pPr>
      <w:r>
        <w:rPr>
          <w:rFonts w:ascii="Arial" w:hAnsi="Arial" w:cs="Arial"/>
          <w:sz w:val="24"/>
          <w:szCs w:val="24"/>
        </w:rPr>
        <w:t>Description of response/pre</w:t>
      </w:r>
      <w:r w:rsidR="00FA5A69">
        <w:rPr>
          <w:rFonts w:ascii="Arial" w:hAnsi="Arial" w:cs="Arial"/>
          <w:sz w:val="24"/>
          <w:szCs w:val="24"/>
        </w:rPr>
        <w:t>v</w:t>
      </w:r>
      <w:r>
        <w:rPr>
          <w:rFonts w:ascii="Arial" w:hAnsi="Arial" w:cs="Arial"/>
          <w:sz w:val="24"/>
          <w:szCs w:val="24"/>
        </w:rPr>
        <w:t>entative action</w:t>
      </w:r>
    </w:p>
    <w:p w14:paraId="4862D8C6" w14:textId="77777777" w:rsidR="00FA5A69" w:rsidRDefault="00FA5A69" w:rsidP="003D21B1">
      <w:pPr>
        <w:rPr>
          <w:rFonts w:ascii="Arial" w:hAnsi="Arial" w:cs="Arial"/>
          <w:sz w:val="24"/>
          <w:szCs w:val="24"/>
        </w:rPr>
      </w:pPr>
    </w:p>
    <w:p w14:paraId="40E9F8F5" w14:textId="5FE5B8EA" w:rsidR="00700CF2" w:rsidRPr="000D3F76" w:rsidRDefault="00FA5A69" w:rsidP="003D21B1">
      <w:pPr>
        <w:rPr>
          <w:rFonts w:ascii="Arial" w:hAnsi="Arial" w:cs="Arial"/>
          <w:sz w:val="24"/>
          <w:szCs w:val="24"/>
        </w:rPr>
      </w:pPr>
      <w:r w:rsidRPr="00700CF2">
        <w:rPr>
          <w:rFonts w:ascii="Arial" w:hAnsi="Arial" w:cs="Arial"/>
          <w:b/>
          <w:bCs/>
          <w:sz w:val="24"/>
          <w:szCs w:val="24"/>
        </w:rPr>
        <w:t>TREATMENT AND INVESTIGATION OF ACCIDENT</w:t>
      </w:r>
      <w:r w:rsidR="00700CF2">
        <w:rPr>
          <w:rFonts w:ascii="Arial" w:hAnsi="Arial" w:cs="Arial"/>
          <w:b/>
          <w:bCs/>
          <w:sz w:val="24"/>
          <w:szCs w:val="24"/>
        </w:rPr>
        <w:br/>
      </w:r>
      <w:r w:rsidR="00700CF2">
        <w:rPr>
          <w:rFonts w:ascii="Arial" w:hAnsi="Arial" w:cs="Arial"/>
          <w:sz w:val="24"/>
          <w:szCs w:val="24"/>
        </w:rPr>
        <w:br/>
        <w:t xml:space="preserve">Description of Treatment given: </w:t>
      </w:r>
    </w:p>
    <w:p w14:paraId="7D08CF67" w14:textId="77777777" w:rsidR="00700CF2" w:rsidRDefault="00700CF2">
      <w:pPr>
        <w:rPr>
          <w:rFonts w:ascii="Arial" w:hAnsi="Arial" w:cs="Arial"/>
          <w:sz w:val="24"/>
          <w:szCs w:val="24"/>
        </w:rPr>
      </w:pPr>
    </w:p>
    <w:p w14:paraId="492C70E4" w14:textId="77777777" w:rsidR="00700CF2" w:rsidRDefault="00700CF2">
      <w:pPr>
        <w:rPr>
          <w:rFonts w:ascii="Arial" w:hAnsi="Arial" w:cs="Arial"/>
          <w:sz w:val="24"/>
          <w:szCs w:val="24"/>
        </w:rPr>
      </w:pPr>
    </w:p>
    <w:p w14:paraId="26C74342" w14:textId="4D1257FF" w:rsidR="00C35766" w:rsidRDefault="00822EAB">
      <w:pPr>
        <w:rPr>
          <w:rFonts w:ascii="Arial" w:hAnsi="Arial" w:cs="Arial"/>
          <w:sz w:val="24"/>
          <w:szCs w:val="24"/>
        </w:rPr>
      </w:pPr>
      <w:r>
        <w:rPr>
          <w:rFonts w:ascii="Arial" w:hAnsi="Arial" w:cs="Arial"/>
          <w:sz w:val="24"/>
          <w:szCs w:val="24"/>
        </w:rPr>
        <w:t>Accident investigated by:  …………………………………</w:t>
      </w:r>
      <w:r w:rsidR="00AF3648">
        <w:rPr>
          <w:rFonts w:ascii="Arial" w:hAnsi="Arial" w:cs="Arial"/>
          <w:sz w:val="24"/>
          <w:szCs w:val="24"/>
        </w:rPr>
        <w:t xml:space="preserve">       </w:t>
      </w:r>
      <w:r>
        <w:rPr>
          <w:rFonts w:ascii="Arial" w:hAnsi="Arial" w:cs="Arial"/>
          <w:sz w:val="24"/>
          <w:szCs w:val="24"/>
        </w:rPr>
        <w:t xml:space="preserve">Date: </w:t>
      </w:r>
      <w:r w:rsidR="00AF3648">
        <w:rPr>
          <w:rFonts w:ascii="Arial" w:hAnsi="Arial" w:cs="Arial"/>
          <w:sz w:val="24"/>
          <w:szCs w:val="24"/>
        </w:rPr>
        <w:t>………………</w:t>
      </w:r>
    </w:p>
    <w:p w14:paraId="780AC137" w14:textId="66720195" w:rsidR="00C35766" w:rsidRPr="004958AE" w:rsidRDefault="00C35766" w:rsidP="00C35766">
      <w:pPr>
        <w:rPr>
          <w:rFonts w:ascii="Arial" w:hAnsi="Arial" w:cs="Arial"/>
          <w:b/>
          <w:bCs/>
          <w:sz w:val="16"/>
          <w:szCs w:val="16"/>
        </w:rPr>
      </w:pPr>
      <w:r w:rsidRPr="00505B5D">
        <w:rPr>
          <w:rFonts w:ascii="Arial" w:hAnsi="Arial" w:cs="Arial"/>
          <w:b/>
          <w:bCs/>
          <w:sz w:val="24"/>
          <w:szCs w:val="24"/>
          <w:highlight w:val="lightGray"/>
        </w:rPr>
        <w:lastRenderedPageBreak/>
        <w:t xml:space="preserve">FORM </w:t>
      </w:r>
      <w:r w:rsidR="00E04255">
        <w:rPr>
          <w:rFonts w:ascii="Arial" w:hAnsi="Arial" w:cs="Arial"/>
          <w:b/>
          <w:bCs/>
          <w:sz w:val="24"/>
          <w:szCs w:val="24"/>
          <w:highlight w:val="lightGray"/>
        </w:rPr>
        <w:t>5</w:t>
      </w:r>
      <w:r w:rsidRPr="00505B5D">
        <w:rPr>
          <w:rFonts w:ascii="Arial" w:hAnsi="Arial" w:cs="Arial"/>
          <w:b/>
          <w:bCs/>
          <w:sz w:val="24"/>
          <w:szCs w:val="24"/>
          <w:highlight w:val="lightGray"/>
        </w:rPr>
        <w:t>: CORRECTIVE AND PREVENTATIVE ACTION FORM</w:t>
      </w:r>
      <w:r>
        <w:rPr>
          <w:rFonts w:ascii="Arial" w:hAnsi="Arial" w:cs="Arial"/>
          <w:b/>
          <w:bCs/>
          <w:sz w:val="24"/>
          <w:szCs w:val="24"/>
        </w:rPr>
        <w:br/>
      </w:r>
    </w:p>
    <w:p w14:paraId="4FA358EF" w14:textId="77777777" w:rsidR="00C35766" w:rsidRDefault="00C35766" w:rsidP="00C35766">
      <w:pPr>
        <w:rPr>
          <w:rFonts w:ascii="Arial" w:hAnsi="Arial" w:cs="Arial"/>
          <w:sz w:val="24"/>
          <w:szCs w:val="24"/>
        </w:rPr>
      </w:pPr>
      <w:r>
        <w:rPr>
          <w:rFonts w:ascii="Arial" w:hAnsi="Arial" w:cs="Arial"/>
          <w:sz w:val="24"/>
          <w:szCs w:val="24"/>
        </w:rPr>
        <w:t>Initiator ………………………………. Date ………….  Signature ……………………….</w:t>
      </w:r>
    </w:p>
    <w:p w14:paraId="018EA3BA" w14:textId="77777777" w:rsidR="00A37105" w:rsidRDefault="00A37105" w:rsidP="00C35766">
      <w:pPr>
        <w:rPr>
          <w:rFonts w:ascii="Arial" w:hAnsi="Arial" w:cs="Arial"/>
          <w:b/>
          <w:bCs/>
          <w:sz w:val="24"/>
          <w:szCs w:val="24"/>
        </w:rPr>
      </w:pPr>
    </w:p>
    <w:p w14:paraId="4897AFB3" w14:textId="75B37B50" w:rsidR="00C35766" w:rsidRPr="00A37D7C" w:rsidRDefault="00A37105" w:rsidP="00C35766">
      <w:pPr>
        <w:rPr>
          <w:rFonts w:ascii="Arial" w:hAnsi="Arial" w:cs="Arial"/>
          <w:b/>
          <w:bCs/>
          <w:sz w:val="24"/>
          <w:szCs w:val="24"/>
        </w:rPr>
      </w:pPr>
      <w:r>
        <w:rPr>
          <w:rFonts w:ascii="Arial" w:hAnsi="Arial" w:cs="Arial"/>
          <w:b/>
          <w:bCs/>
          <w:sz w:val="24"/>
          <w:szCs w:val="24"/>
        </w:rPr>
        <w:t>SEVERITY OF POSSIBLE ACCIDENT</w:t>
      </w:r>
    </w:p>
    <w:p w14:paraId="7E3C4EEC" w14:textId="29B0C705" w:rsidR="00C35766" w:rsidRPr="007B695B" w:rsidRDefault="00154212" w:rsidP="00C35766">
      <w:pPr>
        <w:rPr>
          <w:rFonts w:ascii="Arial" w:hAnsi="Arial" w:cs="Arial"/>
          <w:sz w:val="20"/>
          <w:szCs w:val="20"/>
        </w:rPr>
      </w:pPr>
      <w:r w:rsidRPr="00FD05DC">
        <w:rPr>
          <w:rFonts w:ascii="Webdings" w:hAnsi="Webdings" w:cs="Arial"/>
          <w:sz w:val="24"/>
          <w:szCs w:val="24"/>
        </w:rPr>
        <w:t></w:t>
      </w:r>
      <w:r>
        <w:rPr>
          <w:rFonts w:ascii="Arial" w:hAnsi="Arial" w:cs="Arial"/>
          <w:sz w:val="24"/>
          <w:szCs w:val="24"/>
        </w:rPr>
        <w:t xml:space="preserve"> </w:t>
      </w:r>
      <w:r w:rsidR="00A37105">
        <w:rPr>
          <w:rFonts w:ascii="Arial" w:hAnsi="Arial" w:cs="Arial"/>
          <w:b/>
          <w:bCs/>
          <w:sz w:val="24"/>
          <w:szCs w:val="24"/>
        </w:rPr>
        <w:t>SERIOUS</w:t>
      </w:r>
      <w:r w:rsidR="00C35766">
        <w:rPr>
          <w:rFonts w:ascii="Arial" w:hAnsi="Arial" w:cs="Arial"/>
          <w:sz w:val="24"/>
          <w:szCs w:val="24"/>
        </w:rPr>
        <w:t xml:space="preserve"> </w:t>
      </w:r>
      <w:r w:rsidR="00C35766" w:rsidRPr="007B695B">
        <w:rPr>
          <w:rFonts w:ascii="Arial" w:hAnsi="Arial" w:cs="Arial"/>
          <w:sz w:val="20"/>
          <w:szCs w:val="20"/>
        </w:rPr>
        <w:t>(Immediate action must be taken, significant impact health &amp; safety)</w:t>
      </w:r>
    </w:p>
    <w:p w14:paraId="6AACBF53" w14:textId="6ED6E7B7" w:rsidR="00C35766" w:rsidRPr="0065629D" w:rsidRDefault="00C35766" w:rsidP="00C35766">
      <w:pPr>
        <w:rPr>
          <w:rFonts w:ascii="Arial" w:hAnsi="Arial" w:cs="Arial"/>
          <w:sz w:val="24"/>
          <w:szCs w:val="24"/>
        </w:rPr>
      </w:pPr>
      <w:r w:rsidRPr="00505392">
        <w:rPr>
          <w:rFonts w:ascii="Webdings" w:hAnsi="Webdings" w:cs="Arial"/>
          <w:sz w:val="24"/>
          <w:szCs w:val="24"/>
        </w:rPr>
        <w:t>c</w:t>
      </w:r>
      <w:r>
        <w:rPr>
          <w:rFonts w:ascii="Arial" w:hAnsi="Arial" w:cs="Arial"/>
          <w:sz w:val="24"/>
          <w:szCs w:val="24"/>
        </w:rPr>
        <w:t xml:space="preserve"> </w:t>
      </w:r>
      <w:r w:rsidR="00A37105">
        <w:rPr>
          <w:rFonts w:ascii="Arial" w:hAnsi="Arial" w:cs="Arial"/>
          <w:b/>
          <w:bCs/>
          <w:sz w:val="24"/>
          <w:szCs w:val="24"/>
        </w:rPr>
        <w:t>MEDIUM</w:t>
      </w:r>
      <w:r>
        <w:rPr>
          <w:rFonts w:ascii="Arial" w:hAnsi="Arial" w:cs="Arial"/>
          <w:b/>
          <w:bCs/>
          <w:sz w:val="24"/>
          <w:szCs w:val="24"/>
        </w:rPr>
        <w:t xml:space="preserve"> </w:t>
      </w:r>
      <w:r w:rsidRPr="007B695B">
        <w:rPr>
          <w:rFonts w:ascii="Arial" w:hAnsi="Arial" w:cs="Arial"/>
          <w:sz w:val="20"/>
          <w:szCs w:val="20"/>
        </w:rPr>
        <w:t>(Definite impact on quality/environment, Action must be implemented within one month</w:t>
      </w:r>
    </w:p>
    <w:p w14:paraId="0034BC48" w14:textId="1B80587C" w:rsidR="00C35766" w:rsidRDefault="00C35766" w:rsidP="00C35766">
      <w:pPr>
        <w:rPr>
          <w:rFonts w:ascii="Arial" w:hAnsi="Arial" w:cs="Arial"/>
          <w:sz w:val="24"/>
          <w:szCs w:val="24"/>
        </w:rPr>
      </w:pPr>
      <w:r w:rsidRPr="00192F09">
        <w:rPr>
          <w:rFonts w:ascii="Webdings" w:hAnsi="Webdings" w:cs="Arial"/>
          <w:sz w:val="24"/>
          <w:szCs w:val="24"/>
        </w:rPr>
        <w:t>c</w:t>
      </w:r>
      <w:r>
        <w:rPr>
          <w:rFonts w:ascii="Arial" w:hAnsi="Arial" w:cs="Arial"/>
          <w:sz w:val="24"/>
          <w:szCs w:val="24"/>
        </w:rPr>
        <w:t xml:space="preserve"> </w:t>
      </w:r>
      <w:r w:rsidR="00A37105">
        <w:rPr>
          <w:rFonts w:ascii="Arial" w:hAnsi="Arial" w:cs="Arial"/>
          <w:b/>
          <w:bCs/>
          <w:sz w:val="24"/>
          <w:szCs w:val="24"/>
        </w:rPr>
        <w:t>MINOR</w:t>
      </w:r>
      <w:r>
        <w:rPr>
          <w:rFonts w:ascii="Arial" w:hAnsi="Arial" w:cs="Arial"/>
          <w:sz w:val="24"/>
          <w:szCs w:val="24"/>
        </w:rPr>
        <w:t xml:space="preserve"> </w:t>
      </w:r>
      <w:r w:rsidRPr="00192F09">
        <w:rPr>
          <w:rFonts w:ascii="Arial" w:hAnsi="Arial" w:cs="Arial"/>
          <w:sz w:val="20"/>
          <w:szCs w:val="20"/>
        </w:rPr>
        <w:t>(no significant effect, update relevant procedures as soon as possible)</w:t>
      </w:r>
    </w:p>
    <w:p w14:paraId="3602CF7F" w14:textId="76E2772A" w:rsidR="00C35766" w:rsidRPr="00A7537C" w:rsidRDefault="00C35766" w:rsidP="00C35766">
      <w:pPr>
        <w:rPr>
          <w:rFonts w:ascii="Arial" w:hAnsi="Arial" w:cs="Arial"/>
          <w:b/>
          <w:bCs/>
          <w:sz w:val="24"/>
          <w:szCs w:val="24"/>
        </w:rPr>
      </w:pPr>
      <w:r w:rsidRPr="0045251F">
        <w:rPr>
          <w:rFonts w:ascii="Arial" w:hAnsi="Arial" w:cs="Arial"/>
          <w:sz w:val="24"/>
          <w:szCs w:val="24"/>
        </w:rPr>
        <w:br/>
      </w:r>
      <w:r>
        <w:rPr>
          <w:rFonts w:ascii="Arial" w:hAnsi="Arial" w:cs="Arial"/>
          <w:sz w:val="24"/>
          <w:szCs w:val="24"/>
        </w:rPr>
        <w:br/>
      </w:r>
      <w:r w:rsidRPr="00A7537C">
        <w:rPr>
          <w:rFonts w:ascii="Arial" w:hAnsi="Arial" w:cs="Arial"/>
          <w:b/>
          <w:bCs/>
          <w:sz w:val="24"/>
          <w:szCs w:val="24"/>
        </w:rPr>
        <w:t>REQUIRED HAZARD OUTCOME</w:t>
      </w:r>
    </w:p>
    <w:p w14:paraId="24DF0697" w14:textId="77777777" w:rsidR="00C35766" w:rsidRDefault="00C35766" w:rsidP="00C35766">
      <w:pPr>
        <w:rPr>
          <w:rFonts w:ascii="Arial" w:hAnsi="Arial" w:cs="Arial"/>
          <w:sz w:val="24"/>
          <w:szCs w:val="24"/>
        </w:rPr>
      </w:pPr>
      <w:r w:rsidRPr="009116C4">
        <w:rPr>
          <w:rFonts w:ascii="Webdings" w:hAnsi="Webdings" w:cs="Arial"/>
          <w:sz w:val="24"/>
          <w:szCs w:val="24"/>
        </w:rPr>
        <w:t>c</w:t>
      </w:r>
      <w:r>
        <w:rPr>
          <w:rFonts w:ascii="Arial" w:hAnsi="Arial" w:cs="Arial"/>
          <w:sz w:val="24"/>
          <w:szCs w:val="24"/>
        </w:rPr>
        <w:t xml:space="preserve"> </w:t>
      </w:r>
      <w:r w:rsidRPr="009116C4">
        <w:rPr>
          <w:rFonts w:ascii="Arial" w:hAnsi="Arial" w:cs="Arial"/>
          <w:b/>
          <w:bCs/>
          <w:sz w:val="24"/>
          <w:szCs w:val="24"/>
        </w:rPr>
        <w:t>MINIMISED</w:t>
      </w:r>
      <w:r>
        <w:rPr>
          <w:rFonts w:ascii="Arial" w:hAnsi="Arial" w:cs="Arial"/>
          <w:sz w:val="24"/>
          <w:szCs w:val="24"/>
        </w:rPr>
        <w:t xml:space="preserve"> by suggested improvement </w:t>
      </w:r>
      <w:r w:rsidRPr="009116C4">
        <w:rPr>
          <w:rFonts w:ascii="Arial" w:hAnsi="Arial" w:cs="Arial"/>
          <w:sz w:val="20"/>
          <w:szCs w:val="20"/>
        </w:rPr>
        <w:t>(hazard exists but likelihood reduced)</w:t>
      </w:r>
    </w:p>
    <w:p w14:paraId="1B0CA553" w14:textId="77777777" w:rsidR="00C35766" w:rsidRDefault="00C35766" w:rsidP="00C35766">
      <w:pPr>
        <w:rPr>
          <w:rFonts w:ascii="Arial" w:hAnsi="Arial" w:cs="Arial"/>
          <w:sz w:val="20"/>
          <w:szCs w:val="20"/>
        </w:rPr>
      </w:pPr>
      <w:r w:rsidRPr="00BE0BCC">
        <w:rPr>
          <w:rFonts w:ascii="Webdings" w:hAnsi="Webdings" w:cs="Arial"/>
          <w:sz w:val="24"/>
          <w:szCs w:val="24"/>
        </w:rPr>
        <w:t>c</w:t>
      </w:r>
      <w:r>
        <w:rPr>
          <w:rFonts w:ascii="Arial" w:hAnsi="Arial" w:cs="Arial"/>
          <w:sz w:val="24"/>
          <w:szCs w:val="24"/>
        </w:rPr>
        <w:t xml:space="preserve"> </w:t>
      </w:r>
      <w:r w:rsidRPr="00BE0BCC">
        <w:rPr>
          <w:rFonts w:ascii="Arial" w:hAnsi="Arial" w:cs="Arial"/>
          <w:b/>
          <w:bCs/>
          <w:sz w:val="24"/>
          <w:szCs w:val="24"/>
        </w:rPr>
        <w:t>ISOLATED</w:t>
      </w:r>
      <w:r>
        <w:rPr>
          <w:rFonts w:ascii="Arial" w:hAnsi="Arial" w:cs="Arial"/>
          <w:sz w:val="24"/>
          <w:szCs w:val="24"/>
        </w:rPr>
        <w:t xml:space="preserve"> by suggested improvement </w:t>
      </w:r>
      <w:r w:rsidRPr="00BE0BCC">
        <w:rPr>
          <w:rFonts w:ascii="Arial" w:hAnsi="Arial" w:cs="Arial"/>
          <w:sz w:val="20"/>
          <w:szCs w:val="20"/>
        </w:rPr>
        <w:t>(Hazard exists but exposure reduced or removed)</w:t>
      </w:r>
    </w:p>
    <w:p w14:paraId="4F2F2C28" w14:textId="55A8BBB0" w:rsidR="00C35766" w:rsidRPr="004958AE" w:rsidRDefault="00C35766" w:rsidP="00C35766">
      <w:pPr>
        <w:rPr>
          <w:rFonts w:ascii="Arial" w:hAnsi="Arial" w:cs="Arial"/>
          <w:sz w:val="20"/>
          <w:szCs w:val="20"/>
        </w:rPr>
      </w:pPr>
      <w:r w:rsidRPr="00C37B21">
        <w:rPr>
          <w:rFonts w:ascii="Webdings" w:hAnsi="Webdings" w:cs="Arial"/>
          <w:sz w:val="24"/>
          <w:szCs w:val="24"/>
        </w:rPr>
        <w:t>c</w:t>
      </w:r>
      <w:r>
        <w:rPr>
          <w:rFonts w:ascii="Arial" w:hAnsi="Arial" w:cs="Arial"/>
          <w:sz w:val="24"/>
          <w:szCs w:val="24"/>
        </w:rPr>
        <w:t xml:space="preserve"> </w:t>
      </w:r>
      <w:r w:rsidRPr="00C37B21">
        <w:rPr>
          <w:rFonts w:ascii="Arial" w:hAnsi="Arial" w:cs="Arial"/>
          <w:b/>
          <w:bCs/>
          <w:sz w:val="24"/>
          <w:szCs w:val="24"/>
        </w:rPr>
        <w:t>ELIMINATED</w:t>
      </w:r>
      <w:r>
        <w:rPr>
          <w:rFonts w:ascii="Arial" w:hAnsi="Arial" w:cs="Arial"/>
          <w:sz w:val="24"/>
          <w:szCs w:val="24"/>
        </w:rPr>
        <w:t xml:space="preserve"> by suggested improvement </w:t>
      </w:r>
      <w:r w:rsidRPr="00C37B21">
        <w:rPr>
          <w:rFonts w:ascii="Arial" w:hAnsi="Arial" w:cs="Arial"/>
          <w:sz w:val="20"/>
          <w:szCs w:val="20"/>
        </w:rPr>
        <w:t>(Hazard removed)</w:t>
      </w:r>
      <w:r>
        <w:rPr>
          <w:rFonts w:ascii="Arial" w:hAnsi="Arial" w:cs="Arial"/>
          <w:sz w:val="20"/>
          <w:szCs w:val="20"/>
        </w:rPr>
        <w:br/>
      </w:r>
      <w:r>
        <w:rPr>
          <w:rFonts w:ascii="Arial" w:hAnsi="Arial" w:cs="Arial"/>
          <w:sz w:val="24"/>
          <w:szCs w:val="24"/>
        </w:rPr>
        <w:br/>
      </w:r>
      <w:r w:rsidRPr="0082316A">
        <w:rPr>
          <w:rFonts w:ascii="Arial" w:hAnsi="Arial" w:cs="Arial"/>
          <w:sz w:val="24"/>
          <w:szCs w:val="24"/>
        </w:rPr>
        <w:t>ISSUE DESCRIPTION</w:t>
      </w:r>
      <w:r w:rsidR="00A37105">
        <w:rPr>
          <w:rFonts w:ascii="Arial" w:hAnsi="Arial" w:cs="Arial"/>
          <w:sz w:val="24"/>
          <w:szCs w:val="24"/>
        </w:rPr>
        <w:t xml:space="preserve"> -</w:t>
      </w:r>
    </w:p>
    <w:p w14:paraId="5FBDCD8D" w14:textId="77777777" w:rsidR="00C35766" w:rsidRDefault="00C35766" w:rsidP="00C35766">
      <w:pPr>
        <w:rPr>
          <w:rFonts w:ascii="Arial" w:hAnsi="Arial" w:cs="Arial"/>
          <w:sz w:val="24"/>
          <w:szCs w:val="24"/>
        </w:rPr>
      </w:pPr>
    </w:p>
    <w:p w14:paraId="26B869ED" w14:textId="77777777" w:rsidR="00A37105" w:rsidRDefault="00A37105" w:rsidP="00C35766">
      <w:pPr>
        <w:rPr>
          <w:rFonts w:ascii="Arial" w:hAnsi="Arial" w:cs="Arial"/>
          <w:sz w:val="24"/>
          <w:szCs w:val="24"/>
        </w:rPr>
      </w:pPr>
    </w:p>
    <w:p w14:paraId="0F837DF5" w14:textId="77777777" w:rsidR="00C35766" w:rsidRDefault="00C35766" w:rsidP="00C35766">
      <w:pPr>
        <w:rPr>
          <w:rFonts w:ascii="Arial" w:hAnsi="Arial" w:cs="Arial"/>
          <w:sz w:val="24"/>
          <w:szCs w:val="24"/>
        </w:rPr>
      </w:pPr>
    </w:p>
    <w:p w14:paraId="4283CA6A" w14:textId="24CE9BEE" w:rsidR="00C35766" w:rsidRDefault="00C35766" w:rsidP="00C35766">
      <w:pPr>
        <w:rPr>
          <w:rFonts w:ascii="Arial" w:hAnsi="Arial" w:cs="Arial"/>
          <w:sz w:val="24"/>
          <w:szCs w:val="24"/>
        </w:rPr>
      </w:pPr>
      <w:r>
        <w:rPr>
          <w:rFonts w:ascii="Arial" w:hAnsi="Arial" w:cs="Arial"/>
          <w:sz w:val="24"/>
          <w:szCs w:val="24"/>
        </w:rPr>
        <w:t>SUGGESTED IMPROVEMENT</w:t>
      </w:r>
      <w:r w:rsidR="00A37105">
        <w:rPr>
          <w:rFonts w:ascii="Arial" w:hAnsi="Arial" w:cs="Arial"/>
          <w:sz w:val="24"/>
          <w:szCs w:val="24"/>
        </w:rPr>
        <w:t xml:space="preserve"> -</w:t>
      </w:r>
    </w:p>
    <w:p w14:paraId="54F91701" w14:textId="77777777" w:rsidR="00C35766" w:rsidRDefault="00C35766" w:rsidP="00C35766">
      <w:pPr>
        <w:rPr>
          <w:rFonts w:ascii="Arial" w:hAnsi="Arial" w:cs="Arial"/>
          <w:sz w:val="24"/>
          <w:szCs w:val="24"/>
        </w:rPr>
      </w:pPr>
    </w:p>
    <w:p w14:paraId="72F45AAD" w14:textId="77777777" w:rsidR="00C35766" w:rsidRDefault="00C35766" w:rsidP="00C35766">
      <w:pPr>
        <w:rPr>
          <w:rFonts w:ascii="Arial" w:hAnsi="Arial" w:cs="Arial"/>
          <w:sz w:val="24"/>
          <w:szCs w:val="24"/>
        </w:rPr>
      </w:pPr>
    </w:p>
    <w:p w14:paraId="23478C78" w14:textId="77777777" w:rsidR="00C35766" w:rsidRDefault="00C35766" w:rsidP="00C35766">
      <w:pPr>
        <w:rPr>
          <w:rFonts w:ascii="Arial" w:hAnsi="Arial" w:cs="Arial"/>
          <w:sz w:val="24"/>
          <w:szCs w:val="24"/>
        </w:rPr>
      </w:pPr>
    </w:p>
    <w:p w14:paraId="0AE4A78C" w14:textId="410E58A1" w:rsidR="00C35766" w:rsidRDefault="00C35766" w:rsidP="00C35766">
      <w:pPr>
        <w:rPr>
          <w:rFonts w:ascii="Arial" w:hAnsi="Arial" w:cs="Arial"/>
          <w:sz w:val="24"/>
          <w:szCs w:val="24"/>
        </w:rPr>
      </w:pPr>
      <w:r>
        <w:rPr>
          <w:rFonts w:ascii="Arial" w:hAnsi="Arial" w:cs="Arial"/>
          <w:sz w:val="24"/>
          <w:szCs w:val="24"/>
        </w:rPr>
        <w:t xml:space="preserve">CLUB H&amp;S </w:t>
      </w:r>
      <w:r w:rsidR="00A37105">
        <w:rPr>
          <w:rFonts w:ascii="Arial" w:hAnsi="Arial" w:cs="Arial"/>
          <w:sz w:val="24"/>
          <w:szCs w:val="24"/>
        </w:rPr>
        <w:t>C</w:t>
      </w:r>
      <w:r>
        <w:rPr>
          <w:rFonts w:ascii="Arial" w:hAnsi="Arial" w:cs="Arial"/>
          <w:sz w:val="24"/>
          <w:szCs w:val="24"/>
        </w:rPr>
        <w:t>oordinator comment</w:t>
      </w:r>
      <w:r w:rsidR="00A37105">
        <w:rPr>
          <w:rFonts w:ascii="Arial" w:hAnsi="Arial" w:cs="Arial"/>
          <w:sz w:val="24"/>
          <w:szCs w:val="24"/>
        </w:rPr>
        <w:t xml:space="preserve"> -</w:t>
      </w:r>
    </w:p>
    <w:p w14:paraId="00FC5212" w14:textId="77777777" w:rsidR="00C35766" w:rsidRDefault="00C35766" w:rsidP="00C35766">
      <w:pPr>
        <w:rPr>
          <w:rFonts w:ascii="Arial" w:hAnsi="Arial" w:cs="Arial"/>
          <w:sz w:val="24"/>
          <w:szCs w:val="24"/>
        </w:rPr>
      </w:pPr>
    </w:p>
    <w:p w14:paraId="46922260" w14:textId="77777777" w:rsidR="002D5889" w:rsidRDefault="002D5889" w:rsidP="00C35766">
      <w:pPr>
        <w:rPr>
          <w:rFonts w:ascii="Arial" w:hAnsi="Arial" w:cs="Arial"/>
          <w:sz w:val="24"/>
          <w:szCs w:val="24"/>
        </w:rPr>
      </w:pPr>
    </w:p>
    <w:p w14:paraId="43596C72" w14:textId="3B1A6B00" w:rsidR="00A37105" w:rsidRDefault="00C35766" w:rsidP="00D07D66">
      <w:pPr>
        <w:tabs>
          <w:tab w:val="left" w:pos="6521"/>
        </w:tabs>
        <w:rPr>
          <w:rFonts w:ascii="Arial" w:hAnsi="Arial" w:cs="Arial"/>
          <w:sz w:val="24"/>
          <w:szCs w:val="24"/>
        </w:rPr>
      </w:pPr>
      <w:r>
        <w:rPr>
          <w:rFonts w:ascii="Arial" w:hAnsi="Arial" w:cs="Arial"/>
          <w:sz w:val="24"/>
          <w:szCs w:val="24"/>
        </w:rPr>
        <w:t xml:space="preserve">Person responsible for problem </w:t>
      </w:r>
      <w:r w:rsidR="00A37105">
        <w:rPr>
          <w:rFonts w:ascii="Arial" w:hAnsi="Arial" w:cs="Arial"/>
          <w:sz w:val="24"/>
          <w:szCs w:val="24"/>
        </w:rPr>
        <w:t>remediation</w:t>
      </w:r>
      <w:r>
        <w:rPr>
          <w:rFonts w:ascii="Arial" w:hAnsi="Arial" w:cs="Arial"/>
          <w:sz w:val="24"/>
          <w:szCs w:val="24"/>
        </w:rPr>
        <w:t>………………………………………….</w:t>
      </w:r>
      <w:r>
        <w:rPr>
          <w:rFonts w:ascii="Arial" w:hAnsi="Arial" w:cs="Arial"/>
          <w:sz w:val="24"/>
          <w:szCs w:val="24"/>
        </w:rPr>
        <w:br/>
      </w:r>
      <w:r>
        <w:rPr>
          <w:rFonts w:ascii="Arial" w:hAnsi="Arial" w:cs="Arial"/>
          <w:sz w:val="24"/>
          <w:szCs w:val="24"/>
        </w:rPr>
        <w:br/>
        <w:t>Procedures/Rules Updated Y/N</w:t>
      </w:r>
      <w:r w:rsidR="00D07D66">
        <w:rPr>
          <w:rFonts w:ascii="Arial" w:hAnsi="Arial" w:cs="Arial"/>
          <w:sz w:val="24"/>
          <w:szCs w:val="24"/>
        </w:rPr>
        <w:tab/>
      </w:r>
      <w:r>
        <w:rPr>
          <w:rFonts w:ascii="Arial" w:hAnsi="Arial" w:cs="Arial"/>
          <w:sz w:val="24"/>
          <w:szCs w:val="24"/>
        </w:rPr>
        <w:t>Date ……………</w:t>
      </w:r>
      <w:r w:rsidR="00D07D66">
        <w:rPr>
          <w:rFonts w:ascii="Arial" w:hAnsi="Arial" w:cs="Arial"/>
          <w:sz w:val="24"/>
          <w:szCs w:val="24"/>
        </w:rPr>
        <w:t>……</w:t>
      </w:r>
      <w:r>
        <w:rPr>
          <w:rFonts w:ascii="Arial" w:hAnsi="Arial" w:cs="Arial"/>
          <w:sz w:val="24"/>
          <w:szCs w:val="24"/>
        </w:rPr>
        <w:br/>
      </w:r>
    </w:p>
    <w:p w14:paraId="76671000" w14:textId="6BFBD05C" w:rsidR="00C35766" w:rsidRDefault="00C35766" w:rsidP="00D07D66">
      <w:pPr>
        <w:tabs>
          <w:tab w:val="left" w:pos="5245"/>
        </w:tabs>
        <w:rPr>
          <w:rFonts w:ascii="Arial" w:hAnsi="Arial" w:cs="Arial"/>
          <w:sz w:val="24"/>
          <w:szCs w:val="24"/>
        </w:rPr>
      </w:pPr>
      <w:r>
        <w:rPr>
          <w:rFonts w:ascii="Arial" w:hAnsi="Arial" w:cs="Arial"/>
          <w:sz w:val="24"/>
          <w:szCs w:val="24"/>
        </w:rPr>
        <w:t>Has the cause of the hazard been addressed</w:t>
      </w:r>
      <w:r w:rsidR="00D07D66">
        <w:rPr>
          <w:rFonts w:ascii="Arial" w:hAnsi="Arial" w:cs="Arial"/>
          <w:sz w:val="24"/>
          <w:szCs w:val="24"/>
        </w:rPr>
        <w:tab/>
      </w:r>
      <w:r>
        <w:rPr>
          <w:rFonts w:ascii="Arial" w:hAnsi="Arial" w:cs="Arial"/>
          <w:sz w:val="24"/>
          <w:szCs w:val="24"/>
        </w:rPr>
        <w:t xml:space="preserve">Y/N </w:t>
      </w:r>
    </w:p>
    <w:p w14:paraId="2B3B1FFE" w14:textId="5310D5E6" w:rsidR="0003124F" w:rsidRDefault="00C35766">
      <w:pPr>
        <w:rPr>
          <w:rFonts w:ascii="Arial" w:hAnsi="Arial" w:cs="Arial"/>
          <w:sz w:val="24"/>
          <w:szCs w:val="24"/>
        </w:rPr>
      </w:pPr>
      <w:r>
        <w:rPr>
          <w:rFonts w:ascii="Arial" w:hAnsi="Arial" w:cs="Arial"/>
          <w:sz w:val="24"/>
          <w:szCs w:val="24"/>
        </w:rPr>
        <w:t>Action Completed:   Name …………………………………….  Date ……………………</w:t>
      </w:r>
    </w:p>
    <w:p w14:paraId="272DCEC7" w14:textId="77777777" w:rsidR="002D5889" w:rsidRDefault="002D5889">
      <w:pPr>
        <w:rPr>
          <w:rFonts w:ascii="Arial" w:hAnsi="Arial" w:cs="Arial"/>
          <w:b/>
          <w:bCs/>
          <w:sz w:val="24"/>
          <w:szCs w:val="24"/>
        </w:rPr>
      </w:pPr>
      <w:r>
        <w:rPr>
          <w:rFonts w:ascii="Arial" w:hAnsi="Arial" w:cs="Arial"/>
          <w:b/>
          <w:bCs/>
          <w:sz w:val="24"/>
          <w:szCs w:val="24"/>
        </w:rPr>
        <w:br w:type="page"/>
      </w:r>
    </w:p>
    <w:p w14:paraId="3327553D" w14:textId="77777777" w:rsidR="00DA3711" w:rsidRDefault="00DA3711" w:rsidP="001A609D">
      <w:pPr>
        <w:rPr>
          <w:rFonts w:ascii="Arial" w:hAnsi="Arial" w:cs="Arial"/>
          <w:b/>
          <w:bCs/>
          <w:sz w:val="24"/>
          <w:szCs w:val="24"/>
          <w:highlight w:val="lightGray"/>
        </w:rPr>
      </w:pPr>
    </w:p>
    <w:p w14:paraId="0213A79C" w14:textId="77777777" w:rsidR="00DA3711" w:rsidRPr="00981C7D" w:rsidRDefault="00DA3711" w:rsidP="00DA3711">
      <w:pPr>
        <w:rPr>
          <w:rFonts w:ascii="Arial" w:hAnsi="Arial" w:cs="Arial"/>
          <w:sz w:val="24"/>
          <w:szCs w:val="24"/>
        </w:rPr>
      </w:pPr>
      <w:r w:rsidRPr="00981C7D">
        <w:rPr>
          <w:rFonts w:ascii="Arial" w:hAnsi="Arial" w:cs="Arial"/>
          <w:sz w:val="24"/>
          <w:szCs w:val="24"/>
          <w:highlight w:val="lightGray"/>
        </w:rPr>
        <w:t xml:space="preserve">Form 6: Concussion Awareness </w:t>
      </w:r>
      <w:proofErr w:type="spellStart"/>
      <w:r w:rsidRPr="00981C7D">
        <w:rPr>
          <w:rFonts w:ascii="Arial" w:hAnsi="Arial" w:cs="Arial"/>
          <w:sz w:val="24"/>
          <w:szCs w:val="24"/>
          <w:highlight w:val="lightGray"/>
        </w:rPr>
        <w:t>Pocketcard</w:t>
      </w:r>
      <w:proofErr w:type="spellEnd"/>
    </w:p>
    <w:p w14:paraId="4711B8C7" w14:textId="77777777" w:rsidR="00DA3711" w:rsidRDefault="00DA3711" w:rsidP="00DA3711"/>
    <w:p w14:paraId="0DEA917A" w14:textId="77777777" w:rsidR="00DA3711" w:rsidRDefault="00DA3711" w:rsidP="00DA3711">
      <w:r>
        <w:rPr>
          <w:noProof/>
        </w:rPr>
        <w:drawing>
          <wp:inline distT="0" distB="0" distL="0" distR="0" wp14:anchorId="7ADB9E01" wp14:editId="56497E67">
            <wp:extent cx="5731510" cy="3336290"/>
            <wp:effectExtent l="0" t="0" r="2540" b="0"/>
            <wp:docPr id="113252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8010" name=""/>
                    <pic:cNvPicPr/>
                  </pic:nvPicPr>
                  <pic:blipFill>
                    <a:blip r:embed="rId17"/>
                    <a:stretch>
                      <a:fillRect/>
                    </a:stretch>
                  </pic:blipFill>
                  <pic:spPr>
                    <a:xfrm>
                      <a:off x="0" y="0"/>
                      <a:ext cx="5731510" cy="3336290"/>
                    </a:xfrm>
                    <a:prstGeom prst="rect">
                      <a:avLst/>
                    </a:prstGeom>
                  </pic:spPr>
                </pic:pic>
              </a:graphicData>
            </a:graphic>
          </wp:inline>
        </w:drawing>
      </w:r>
    </w:p>
    <w:p w14:paraId="10294009" w14:textId="77777777" w:rsidR="00DA3711" w:rsidRDefault="00DA3711" w:rsidP="001A609D">
      <w:pPr>
        <w:rPr>
          <w:rFonts w:ascii="Arial" w:hAnsi="Arial" w:cs="Arial"/>
          <w:b/>
          <w:bCs/>
          <w:sz w:val="24"/>
          <w:szCs w:val="24"/>
          <w:highlight w:val="lightGray"/>
        </w:rPr>
      </w:pPr>
    </w:p>
    <w:p w14:paraId="55AEB4B7" w14:textId="2A57B6FC" w:rsidR="00DA3711" w:rsidRDefault="00DA3711" w:rsidP="001A609D">
      <w:pPr>
        <w:rPr>
          <w:rFonts w:ascii="Arial" w:hAnsi="Arial" w:cs="Arial"/>
          <w:b/>
          <w:bCs/>
          <w:sz w:val="24"/>
          <w:szCs w:val="24"/>
          <w:highlight w:val="lightGray"/>
        </w:rPr>
      </w:pPr>
      <w:r>
        <w:rPr>
          <w:rFonts w:ascii="Arial" w:hAnsi="Arial" w:cs="Arial"/>
          <w:b/>
          <w:bCs/>
          <w:sz w:val="24"/>
          <w:szCs w:val="24"/>
          <w:highlight w:val="lightGray"/>
        </w:rPr>
        <w:br w:type="page"/>
      </w:r>
    </w:p>
    <w:p w14:paraId="35A39C70" w14:textId="15AC1244" w:rsidR="00C01E88" w:rsidRPr="00D31BCC" w:rsidRDefault="00D31BCC" w:rsidP="001A609D">
      <w:pPr>
        <w:rPr>
          <w:rFonts w:ascii="Arial" w:hAnsi="Arial" w:cs="Arial"/>
          <w:b/>
          <w:bCs/>
          <w:sz w:val="24"/>
          <w:szCs w:val="24"/>
        </w:rPr>
      </w:pPr>
      <w:r w:rsidRPr="00505B5D">
        <w:rPr>
          <w:rFonts w:ascii="Arial" w:hAnsi="Arial" w:cs="Arial"/>
          <w:b/>
          <w:bCs/>
          <w:sz w:val="24"/>
          <w:szCs w:val="24"/>
          <w:highlight w:val="lightGray"/>
        </w:rPr>
        <w:lastRenderedPageBreak/>
        <w:t xml:space="preserve">FORM </w:t>
      </w:r>
      <w:r w:rsidR="00DA3711">
        <w:rPr>
          <w:rFonts w:ascii="Arial" w:hAnsi="Arial" w:cs="Arial"/>
          <w:b/>
          <w:bCs/>
          <w:sz w:val="24"/>
          <w:szCs w:val="24"/>
          <w:highlight w:val="lightGray"/>
        </w:rPr>
        <w:t>7</w:t>
      </w:r>
      <w:r w:rsidRPr="00505B5D">
        <w:rPr>
          <w:rFonts w:ascii="Arial" w:hAnsi="Arial" w:cs="Arial"/>
          <w:b/>
          <w:bCs/>
          <w:sz w:val="24"/>
          <w:szCs w:val="24"/>
          <w:highlight w:val="lightGray"/>
        </w:rPr>
        <w:t>: FIRST AID KIT INSPECTION</w:t>
      </w:r>
    </w:p>
    <w:p w14:paraId="2AD63850" w14:textId="77777777" w:rsidR="00DA3711" w:rsidRDefault="00DA3711" w:rsidP="001A609D">
      <w:pPr>
        <w:rPr>
          <w:noProof/>
        </w:rPr>
      </w:pPr>
    </w:p>
    <w:p w14:paraId="72080AC5" w14:textId="1829BB42" w:rsidR="00DA3711" w:rsidRDefault="00DA3711" w:rsidP="001A609D">
      <w:pPr>
        <w:rPr>
          <w:noProof/>
        </w:rPr>
      </w:pPr>
      <w:r>
        <w:rPr>
          <w:noProof/>
        </w:rPr>
        <w:drawing>
          <wp:inline distT="0" distB="0" distL="0" distR="0" wp14:anchorId="14019C56" wp14:editId="64BA590C">
            <wp:extent cx="3971925" cy="6716645"/>
            <wp:effectExtent l="0" t="0" r="0" b="8255"/>
            <wp:docPr id="102231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17940" name=""/>
                    <pic:cNvPicPr/>
                  </pic:nvPicPr>
                  <pic:blipFill>
                    <a:blip r:embed="rId18"/>
                    <a:stretch>
                      <a:fillRect/>
                    </a:stretch>
                  </pic:blipFill>
                  <pic:spPr>
                    <a:xfrm>
                      <a:off x="0" y="0"/>
                      <a:ext cx="3978202" cy="6727260"/>
                    </a:xfrm>
                    <a:prstGeom prst="rect">
                      <a:avLst/>
                    </a:prstGeom>
                  </pic:spPr>
                </pic:pic>
              </a:graphicData>
            </a:graphic>
          </wp:inline>
        </w:drawing>
      </w:r>
    </w:p>
    <w:p w14:paraId="286023E7" w14:textId="78E10DDE" w:rsidR="000D1F10" w:rsidRDefault="000D1F10" w:rsidP="001A609D">
      <w:pPr>
        <w:rPr>
          <w:rFonts w:ascii="Arial" w:hAnsi="Arial" w:cs="Arial"/>
          <w:sz w:val="24"/>
          <w:szCs w:val="24"/>
        </w:rPr>
      </w:pPr>
    </w:p>
    <w:sectPr w:rsidR="000D1F10" w:rsidSect="008C6E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C6114" w14:textId="77777777" w:rsidR="003E2E77" w:rsidRDefault="003E2E77" w:rsidP="00FF3D38">
      <w:pPr>
        <w:spacing w:after="0" w:line="240" w:lineRule="auto"/>
      </w:pPr>
      <w:r>
        <w:separator/>
      </w:r>
    </w:p>
  </w:endnote>
  <w:endnote w:type="continuationSeparator" w:id="0">
    <w:p w14:paraId="4B330A0A" w14:textId="77777777" w:rsidR="003E2E77" w:rsidRDefault="003E2E77" w:rsidP="00FF3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4157608"/>
      <w:docPartObj>
        <w:docPartGallery w:val="Page Numbers (Bottom of Page)"/>
        <w:docPartUnique/>
      </w:docPartObj>
    </w:sdtPr>
    <w:sdtEndPr>
      <w:rPr>
        <w:noProof/>
      </w:rPr>
    </w:sdtEndPr>
    <w:sdtContent>
      <w:p w14:paraId="1C32DC10" w14:textId="5E4BBD30" w:rsidR="0021510A" w:rsidRDefault="002151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2E1B61" w14:textId="77777777" w:rsidR="00FF3D38" w:rsidRDefault="00FF3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69350" w14:textId="77777777" w:rsidR="003E2E77" w:rsidRDefault="003E2E77" w:rsidP="00FF3D38">
      <w:pPr>
        <w:spacing w:after="0" w:line="240" w:lineRule="auto"/>
      </w:pPr>
      <w:r>
        <w:separator/>
      </w:r>
    </w:p>
  </w:footnote>
  <w:footnote w:type="continuationSeparator" w:id="0">
    <w:p w14:paraId="6072F4E5" w14:textId="77777777" w:rsidR="003E2E77" w:rsidRDefault="003E2E77" w:rsidP="00FF3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66977"/>
    <w:multiLevelType w:val="hybridMultilevel"/>
    <w:tmpl w:val="958E0EDA"/>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C1F842B"/>
    <w:multiLevelType w:val="hybridMultilevel"/>
    <w:tmpl w:val="97D695D6"/>
    <w:lvl w:ilvl="0" w:tplc="B2ECA8F4">
      <w:start w:val="1"/>
      <w:numFmt w:val="bullet"/>
      <w:lvlText w:val=""/>
      <w:lvlJc w:val="left"/>
      <w:pPr>
        <w:ind w:left="720" w:hanging="360"/>
      </w:pPr>
      <w:rPr>
        <w:rFonts w:ascii="Wingdings" w:hAnsi="Wingdings" w:hint="default"/>
      </w:rPr>
    </w:lvl>
    <w:lvl w:ilvl="1" w:tplc="0D50FC28">
      <w:start w:val="1"/>
      <w:numFmt w:val="bullet"/>
      <w:lvlText w:val="o"/>
      <w:lvlJc w:val="left"/>
      <w:pPr>
        <w:ind w:left="1440" w:hanging="360"/>
      </w:pPr>
      <w:rPr>
        <w:rFonts w:ascii="Courier New" w:hAnsi="Courier New" w:hint="default"/>
      </w:rPr>
    </w:lvl>
    <w:lvl w:ilvl="2" w:tplc="0DDACB42">
      <w:start w:val="1"/>
      <w:numFmt w:val="bullet"/>
      <w:lvlText w:val=""/>
      <w:lvlJc w:val="left"/>
      <w:pPr>
        <w:ind w:left="2160" w:hanging="360"/>
      </w:pPr>
      <w:rPr>
        <w:rFonts w:ascii="Wingdings" w:hAnsi="Wingdings" w:hint="default"/>
      </w:rPr>
    </w:lvl>
    <w:lvl w:ilvl="3" w:tplc="612A1D66">
      <w:start w:val="1"/>
      <w:numFmt w:val="bullet"/>
      <w:lvlText w:val=""/>
      <w:lvlJc w:val="left"/>
      <w:pPr>
        <w:ind w:left="2880" w:hanging="360"/>
      </w:pPr>
      <w:rPr>
        <w:rFonts w:ascii="Symbol" w:hAnsi="Symbol" w:hint="default"/>
      </w:rPr>
    </w:lvl>
    <w:lvl w:ilvl="4" w:tplc="2D8EECD0">
      <w:start w:val="1"/>
      <w:numFmt w:val="bullet"/>
      <w:lvlText w:val="o"/>
      <w:lvlJc w:val="left"/>
      <w:pPr>
        <w:ind w:left="3600" w:hanging="360"/>
      </w:pPr>
      <w:rPr>
        <w:rFonts w:ascii="Courier New" w:hAnsi="Courier New" w:hint="default"/>
      </w:rPr>
    </w:lvl>
    <w:lvl w:ilvl="5" w:tplc="9C48E576">
      <w:start w:val="1"/>
      <w:numFmt w:val="bullet"/>
      <w:lvlText w:val=""/>
      <w:lvlJc w:val="left"/>
      <w:pPr>
        <w:ind w:left="4320" w:hanging="360"/>
      </w:pPr>
      <w:rPr>
        <w:rFonts w:ascii="Wingdings" w:hAnsi="Wingdings" w:hint="default"/>
      </w:rPr>
    </w:lvl>
    <w:lvl w:ilvl="6" w:tplc="9BDE3250">
      <w:start w:val="1"/>
      <w:numFmt w:val="bullet"/>
      <w:lvlText w:val=""/>
      <w:lvlJc w:val="left"/>
      <w:pPr>
        <w:ind w:left="5040" w:hanging="360"/>
      </w:pPr>
      <w:rPr>
        <w:rFonts w:ascii="Symbol" w:hAnsi="Symbol" w:hint="default"/>
      </w:rPr>
    </w:lvl>
    <w:lvl w:ilvl="7" w:tplc="878C83EC">
      <w:start w:val="1"/>
      <w:numFmt w:val="bullet"/>
      <w:lvlText w:val="o"/>
      <w:lvlJc w:val="left"/>
      <w:pPr>
        <w:ind w:left="5760" w:hanging="360"/>
      </w:pPr>
      <w:rPr>
        <w:rFonts w:ascii="Courier New" w:hAnsi="Courier New" w:hint="default"/>
      </w:rPr>
    </w:lvl>
    <w:lvl w:ilvl="8" w:tplc="7ECAA79E">
      <w:start w:val="1"/>
      <w:numFmt w:val="bullet"/>
      <w:lvlText w:val=""/>
      <w:lvlJc w:val="left"/>
      <w:pPr>
        <w:ind w:left="6480" w:hanging="360"/>
      </w:pPr>
      <w:rPr>
        <w:rFonts w:ascii="Wingdings" w:hAnsi="Wingdings" w:hint="default"/>
      </w:rPr>
    </w:lvl>
  </w:abstractNum>
  <w:abstractNum w:abstractNumId="2" w15:restartNumberingAfterBreak="0">
    <w:nsid w:val="13DA44EF"/>
    <w:multiLevelType w:val="hybridMultilevel"/>
    <w:tmpl w:val="A1081EB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3" w15:restartNumberingAfterBreak="0">
    <w:nsid w:val="1AB82BF8"/>
    <w:multiLevelType w:val="hybridMultilevel"/>
    <w:tmpl w:val="BDF60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B83899"/>
    <w:multiLevelType w:val="hybridMultilevel"/>
    <w:tmpl w:val="6A1296AE"/>
    <w:lvl w:ilvl="0" w:tplc="38A8080A">
      <w:start w:val="1"/>
      <w:numFmt w:val="bullet"/>
      <w:lvlText w:val=""/>
      <w:lvlJc w:val="left"/>
      <w:pPr>
        <w:ind w:left="720" w:hanging="360"/>
      </w:pPr>
      <w:rPr>
        <w:rFonts w:ascii="Symbol" w:hAnsi="Symbol" w:hint="default"/>
      </w:rPr>
    </w:lvl>
    <w:lvl w:ilvl="1" w:tplc="CF0A3024">
      <w:start w:val="1"/>
      <w:numFmt w:val="bullet"/>
      <w:lvlText w:val="o"/>
      <w:lvlJc w:val="left"/>
      <w:pPr>
        <w:ind w:left="1440" w:hanging="360"/>
      </w:pPr>
      <w:rPr>
        <w:rFonts w:ascii="Courier New" w:hAnsi="Courier New" w:hint="default"/>
      </w:rPr>
    </w:lvl>
    <w:lvl w:ilvl="2" w:tplc="318A0014">
      <w:start w:val="1"/>
      <w:numFmt w:val="bullet"/>
      <w:lvlText w:val=""/>
      <w:lvlJc w:val="left"/>
      <w:pPr>
        <w:ind w:left="2160" w:hanging="360"/>
      </w:pPr>
      <w:rPr>
        <w:rFonts w:ascii="Wingdings" w:hAnsi="Wingdings" w:hint="default"/>
      </w:rPr>
    </w:lvl>
    <w:lvl w:ilvl="3" w:tplc="44E0D340">
      <w:start w:val="1"/>
      <w:numFmt w:val="bullet"/>
      <w:lvlText w:val=""/>
      <w:lvlJc w:val="left"/>
      <w:pPr>
        <w:ind w:left="2880" w:hanging="360"/>
      </w:pPr>
      <w:rPr>
        <w:rFonts w:ascii="Symbol" w:hAnsi="Symbol" w:hint="default"/>
      </w:rPr>
    </w:lvl>
    <w:lvl w:ilvl="4" w:tplc="D7207D84">
      <w:start w:val="1"/>
      <w:numFmt w:val="bullet"/>
      <w:lvlText w:val="o"/>
      <w:lvlJc w:val="left"/>
      <w:pPr>
        <w:ind w:left="3600" w:hanging="360"/>
      </w:pPr>
      <w:rPr>
        <w:rFonts w:ascii="Courier New" w:hAnsi="Courier New" w:hint="default"/>
      </w:rPr>
    </w:lvl>
    <w:lvl w:ilvl="5" w:tplc="D480C256">
      <w:start w:val="1"/>
      <w:numFmt w:val="bullet"/>
      <w:lvlText w:val=""/>
      <w:lvlJc w:val="left"/>
      <w:pPr>
        <w:ind w:left="4320" w:hanging="360"/>
      </w:pPr>
      <w:rPr>
        <w:rFonts w:ascii="Wingdings" w:hAnsi="Wingdings" w:hint="default"/>
      </w:rPr>
    </w:lvl>
    <w:lvl w:ilvl="6" w:tplc="1012C422">
      <w:start w:val="1"/>
      <w:numFmt w:val="bullet"/>
      <w:lvlText w:val=""/>
      <w:lvlJc w:val="left"/>
      <w:pPr>
        <w:ind w:left="5040" w:hanging="360"/>
      </w:pPr>
      <w:rPr>
        <w:rFonts w:ascii="Symbol" w:hAnsi="Symbol" w:hint="default"/>
      </w:rPr>
    </w:lvl>
    <w:lvl w:ilvl="7" w:tplc="D5FE2772">
      <w:start w:val="1"/>
      <w:numFmt w:val="bullet"/>
      <w:lvlText w:val="o"/>
      <w:lvlJc w:val="left"/>
      <w:pPr>
        <w:ind w:left="5760" w:hanging="360"/>
      </w:pPr>
      <w:rPr>
        <w:rFonts w:ascii="Courier New" w:hAnsi="Courier New" w:hint="default"/>
      </w:rPr>
    </w:lvl>
    <w:lvl w:ilvl="8" w:tplc="A972F1D4">
      <w:start w:val="1"/>
      <w:numFmt w:val="bullet"/>
      <w:lvlText w:val=""/>
      <w:lvlJc w:val="left"/>
      <w:pPr>
        <w:ind w:left="6480" w:hanging="360"/>
      </w:pPr>
      <w:rPr>
        <w:rFonts w:ascii="Wingdings" w:hAnsi="Wingdings" w:hint="default"/>
      </w:rPr>
    </w:lvl>
  </w:abstractNum>
  <w:abstractNum w:abstractNumId="5" w15:restartNumberingAfterBreak="0">
    <w:nsid w:val="343217DC"/>
    <w:multiLevelType w:val="hybridMultilevel"/>
    <w:tmpl w:val="089479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4C22B4C"/>
    <w:multiLevelType w:val="hybridMultilevel"/>
    <w:tmpl w:val="55D68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6BA2D84"/>
    <w:multiLevelType w:val="hybridMultilevel"/>
    <w:tmpl w:val="CDEA0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01941DB"/>
    <w:multiLevelType w:val="hybridMultilevel"/>
    <w:tmpl w:val="3AC06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3031696"/>
    <w:multiLevelType w:val="hybridMultilevel"/>
    <w:tmpl w:val="7FA210E4"/>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5006426"/>
    <w:multiLevelType w:val="hybridMultilevel"/>
    <w:tmpl w:val="F6C0DF3E"/>
    <w:lvl w:ilvl="0" w:tplc="F33E23D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6254272"/>
    <w:multiLevelType w:val="hybridMultilevel"/>
    <w:tmpl w:val="F75AFE92"/>
    <w:lvl w:ilvl="0" w:tplc="1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C815C2"/>
    <w:multiLevelType w:val="hybridMultilevel"/>
    <w:tmpl w:val="EC505B9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5A6A25"/>
    <w:multiLevelType w:val="hybridMultilevel"/>
    <w:tmpl w:val="9A02E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D2D6B1A"/>
    <w:multiLevelType w:val="hybridMultilevel"/>
    <w:tmpl w:val="2A602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5A0204D"/>
    <w:multiLevelType w:val="hybridMultilevel"/>
    <w:tmpl w:val="906AD0B8"/>
    <w:lvl w:ilvl="0" w:tplc="620279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85A4A63"/>
    <w:multiLevelType w:val="hybridMultilevel"/>
    <w:tmpl w:val="9D009EA2"/>
    <w:lvl w:ilvl="0" w:tplc="5B6C910A">
      <w:start w:val="1"/>
      <w:numFmt w:val="lowerRoman"/>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F41D6A"/>
    <w:multiLevelType w:val="hybridMultilevel"/>
    <w:tmpl w:val="B30A3A68"/>
    <w:lvl w:ilvl="0" w:tplc="CE8A3C38">
      <w:start w:val="1"/>
      <w:numFmt w:val="decimal"/>
      <w:lvlText w:val="%1."/>
      <w:lvlJc w:val="left"/>
      <w:pPr>
        <w:ind w:left="720" w:hanging="360"/>
      </w:pPr>
      <w:rPr>
        <w:rFonts w:hint="default"/>
      </w:rPr>
    </w:lvl>
    <w:lvl w:ilvl="1" w:tplc="05AE65A4">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A7E6BC5"/>
    <w:multiLevelType w:val="hybridMultilevel"/>
    <w:tmpl w:val="50DC84C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F0873F6"/>
    <w:multiLevelType w:val="multilevel"/>
    <w:tmpl w:val="0284BE7A"/>
    <w:lvl w:ilvl="0">
      <w:start w:val="4"/>
      <w:numFmt w:val="low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8173B2"/>
    <w:multiLevelType w:val="hybridMultilevel"/>
    <w:tmpl w:val="AD5889AE"/>
    <w:lvl w:ilvl="0" w:tplc="C0D8D20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A6F784D"/>
    <w:multiLevelType w:val="hybridMultilevel"/>
    <w:tmpl w:val="046C13BC"/>
    <w:lvl w:ilvl="0" w:tplc="1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200598"/>
    <w:multiLevelType w:val="hybridMultilevel"/>
    <w:tmpl w:val="C6B21118"/>
    <w:lvl w:ilvl="0" w:tplc="18304FD0">
      <w:start w:val="1"/>
      <w:numFmt w:val="bullet"/>
      <w:lvlText w:val=""/>
      <w:lvlJc w:val="left"/>
      <w:pPr>
        <w:ind w:left="720" w:hanging="360"/>
      </w:pPr>
      <w:rPr>
        <w:rFonts w:ascii="Symbol" w:hAnsi="Symbol" w:hint="default"/>
      </w:rPr>
    </w:lvl>
    <w:lvl w:ilvl="1" w:tplc="3FD8C1B4">
      <w:start w:val="1"/>
      <w:numFmt w:val="bullet"/>
      <w:lvlText w:val="o"/>
      <w:lvlJc w:val="left"/>
      <w:pPr>
        <w:ind w:left="1440" w:hanging="360"/>
      </w:pPr>
      <w:rPr>
        <w:rFonts w:ascii="Courier New" w:hAnsi="Courier New" w:hint="default"/>
      </w:rPr>
    </w:lvl>
    <w:lvl w:ilvl="2" w:tplc="ABEC25A4">
      <w:start w:val="1"/>
      <w:numFmt w:val="bullet"/>
      <w:lvlText w:val=""/>
      <w:lvlJc w:val="left"/>
      <w:pPr>
        <w:ind w:left="2160" w:hanging="360"/>
      </w:pPr>
      <w:rPr>
        <w:rFonts w:ascii="Wingdings" w:hAnsi="Wingdings" w:hint="default"/>
      </w:rPr>
    </w:lvl>
    <w:lvl w:ilvl="3" w:tplc="6A6E7078">
      <w:start w:val="1"/>
      <w:numFmt w:val="bullet"/>
      <w:lvlText w:val=""/>
      <w:lvlJc w:val="left"/>
      <w:pPr>
        <w:ind w:left="2880" w:hanging="360"/>
      </w:pPr>
      <w:rPr>
        <w:rFonts w:ascii="Symbol" w:hAnsi="Symbol" w:hint="default"/>
      </w:rPr>
    </w:lvl>
    <w:lvl w:ilvl="4" w:tplc="48ECDA20">
      <w:start w:val="1"/>
      <w:numFmt w:val="bullet"/>
      <w:lvlText w:val="o"/>
      <w:lvlJc w:val="left"/>
      <w:pPr>
        <w:ind w:left="3600" w:hanging="360"/>
      </w:pPr>
      <w:rPr>
        <w:rFonts w:ascii="Courier New" w:hAnsi="Courier New" w:hint="default"/>
      </w:rPr>
    </w:lvl>
    <w:lvl w:ilvl="5" w:tplc="A5486DE0">
      <w:start w:val="1"/>
      <w:numFmt w:val="bullet"/>
      <w:lvlText w:val=""/>
      <w:lvlJc w:val="left"/>
      <w:pPr>
        <w:ind w:left="4320" w:hanging="360"/>
      </w:pPr>
      <w:rPr>
        <w:rFonts w:ascii="Wingdings" w:hAnsi="Wingdings" w:hint="default"/>
      </w:rPr>
    </w:lvl>
    <w:lvl w:ilvl="6" w:tplc="C778C52A">
      <w:start w:val="1"/>
      <w:numFmt w:val="bullet"/>
      <w:lvlText w:val=""/>
      <w:lvlJc w:val="left"/>
      <w:pPr>
        <w:ind w:left="5040" w:hanging="360"/>
      </w:pPr>
      <w:rPr>
        <w:rFonts w:ascii="Symbol" w:hAnsi="Symbol" w:hint="default"/>
      </w:rPr>
    </w:lvl>
    <w:lvl w:ilvl="7" w:tplc="509A8A62">
      <w:start w:val="1"/>
      <w:numFmt w:val="bullet"/>
      <w:lvlText w:val="o"/>
      <w:lvlJc w:val="left"/>
      <w:pPr>
        <w:ind w:left="5760" w:hanging="360"/>
      </w:pPr>
      <w:rPr>
        <w:rFonts w:ascii="Courier New" w:hAnsi="Courier New" w:hint="default"/>
      </w:rPr>
    </w:lvl>
    <w:lvl w:ilvl="8" w:tplc="4C6C4150">
      <w:start w:val="1"/>
      <w:numFmt w:val="bullet"/>
      <w:lvlText w:val=""/>
      <w:lvlJc w:val="left"/>
      <w:pPr>
        <w:ind w:left="6480" w:hanging="360"/>
      </w:pPr>
      <w:rPr>
        <w:rFonts w:ascii="Wingdings" w:hAnsi="Wingdings" w:hint="default"/>
      </w:rPr>
    </w:lvl>
  </w:abstractNum>
  <w:abstractNum w:abstractNumId="23" w15:restartNumberingAfterBreak="0">
    <w:nsid w:val="739155A8"/>
    <w:multiLevelType w:val="hybridMultilevel"/>
    <w:tmpl w:val="81DC57AE"/>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4A0C9D"/>
    <w:multiLevelType w:val="hybridMultilevel"/>
    <w:tmpl w:val="B34A8F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7599514">
    <w:abstractNumId w:val="1"/>
  </w:num>
  <w:num w:numId="2" w16cid:durableId="782503211">
    <w:abstractNumId w:val="4"/>
  </w:num>
  <w:num w:numId="3" w16cid:durableId="1584798477">
    <w:abstractNumId w:val="22"/>
  </w:num>
  <w:num w:numId="4" w16cid:durableId="1249651145">
    <w:abstractNumId w:val="12"/>
  </w:num>
  <w:num w:numId="5" w16cid:durableId="615478478">
    <w:abstractNumId w:val="9"/>
  </w:num>
  <w:num w:numId="6" w16cid:durableId="561213353">
    <w:abstractNumId w:val="17"/>
  </w:num>
  <w:num w:numId="7" w16cid:durableId="856622933">
    <w:abstractNumId w:val="10"/>
  </w:num>
  <w:num w:numId="8" w16cid:durableId="1452941532">
    <w:abstractNumId w:val="14"/>
  </w:num>
  <w:num w:numId="9" w16cid:durableId="1053623967">
    <w:abstractNumId w:val="15"/>
  </w:num>
  <w:num w:numId="10" w16cid:durableId="86119661">
    <w:abstractNumId w:val="24"/>
  </w:num>
  <w:num w:numId="11" w16cid:durableId="1619411870">
    <w:abstractNumId w:val="7"/>
  </w:num>
  <w:num w:numId="12" w16cid:durableId="1028604175">
    <w:abstractNumId w:val="0"/>
  </w:num>
  <w:num w:numId="13" w16cid:durableId="258099075">
    <w:abstractNumId w:val="8"/>
  </w:num>
  <w:num w:numId="14" w16cid:durableId="334068028">
    <w:abstractNumId w:val="13"/>
  </w:num>
  <w:num w:numId="15" w16cid:durableId="310721497">
    <w:abstractNumId w:val="5"/>
  </w:num>
  <w:num w:numId="16" w16cid:durableId="1433819795">
    <w:abstractNumId w:val="2"/>
  </w:num>
  <w:num w:numId="17" w16cid:durableId="2042317537">
    <w:abstractNumId w:val="18"/>
  </w:num>
  <w:num w:numId="18" w16cid:durableId="1956208086">
    <w:abstractNumId w:val="3"/>
  </w:num>
  <w:num w:numId="19" w16cid:durableId="736246257">
    <w:abstractNumId w:val="19"/>
  </w:num>
  <w:num w:numId="20" w16cid:durableId="1489516972">
    <w:abstractNumId w:val="23"/>
  </w:num>
  <w:num w:numId="21" w16cid:durableId="447550760">
    <w:abstractNumId w:val="20"/>
  </w:num>
  <w:num w:numId="22" w16cid:durableId="1743017898">
    <w:abstractNumId w:val="16"/>
  </w:num>
  <w:num w:numId="23" w16cid:durableId="1469930905">
    <w:abstractNumId w:val="11"/>
  </w:num>
  <w:num w:numId="24" w16cid:durableId="1898739739">
    <w:abstractNumId w:val="21"/>
  </w:num>
  <w:num w:numId="25" w16cid:durableId="1926111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0EB"/>
    <w:rsid w:val="00020424"/>
    <w:rsid w:val="0003124F"/>
    <w:rsid w:val="00032B0F"/>
    <w:rsid w:val="00035E72"/>
    <w:rsid w:val="000362B8"/>
    <w:rsid w:val="0004116F"/>
    <w:rsid w:val="000417E2"/>
    <w:rsid w:val="000474CE"/>
    <w:rsid w:val="00054EED"/>
    <w:rsid w:val="00055718"/>
    <w:rsid w:val="000562DE"/>
    <w:rsid w:val="0006112E"/>
    <w:rsid w:val="00062CD0"/>
    <w:rsid w:val="00063463"/>
    <w:rsid w:val="000646E0"/>
    <w:rsid w:val="00066CA1"/>
    <w:rsid w:val="00067F0B"/>
    <w:rsid w:val="000806A7"/>
    <w:rsid w:val="00082FDC"/>
    <w:rsid w:val="0009153B"/>
    <w:rsid w:val="00091C83"/>
    <w:rsid w:val="000A03C0"/>
    <w:rsid w:val="000A24C8"/>
    <w:rsid w:val="000A5B84"/>
    <w:rsid w:val="000B1DAE"/>
    <w:rsid w:val="000B6ABD"/>
    <w:rsid w:val="000C026B"/>
    <w:rsid w:val="000C1C5C"/>
    <w:rsid w:val="000C206A"/>
    <w:rsid w:val="000D1F10"/>
    <w:rsid w:val="000D2626"/>
    <w:rsid w:val="000D2A5A"/>
    <w:rsid w:val="000D3F76"/>
    <w:rsid w:val="000D5AB2"/>
    <w:rsid w:val="000D6EC3"/>
    <w:rsid w:val="000E159F"/>
    <w:rsid w:val="000E236A"/>
    <w:rsid w:val="000E2BB5"/>
    <w:rsid w:val="000E3A99"/>
    <w:rsid w:val="000F23B4"/>
    <w:rsid w:val="000F47C5"/>
    <w:rsid w:val="000F6892"/>
    <w:rsid w:val="000F75CA"/>
    <w:rsid w:val="00100051"/>
    <w:rsid w:val="001014CA"/>
    <w:rsid w:val="001159E8"/>
    <w:rsid w:val="00122501"/>
    <w:rsid w:val="001231C1"/>
    <w:rsid w:val="0012481C"/>
    <w:rsid w:val="00126E84"/>
    <w:rsid w:val="00130208"/>
    <w:rsid w:val="00131C96"/>
    <w:rsid w:val="00134055"/>
    <w:rsid w:val="0013504D"/>
    <w:rsid w:val="001372C1"/>
    <w:rsid w:val="00137783"/>
    <w:rsid w:val="00137AFC"/>
    <w:rsid w:val="00145028"/>
    <w:rsid w:val="001506BA"/>
    <w:rsid w:val="00152BCE"/>
    <w:rsid w:val="00154212"/>
    <w:rsid w:val="00155D62"/>
    <w:rsid w:val="00161923"/>
    <w:rsid w:val="00166BA9"/>
    <w:rsid w:val="00170B7F"/>
    <w:rsid w:val="0017198E"/>
    <w:rsid w:val="0017245B"/>
    <w:rsid w:val="00183139"/>
    <w:rsid w:val="00187F53"/>
    <w:rsid w:val="00192F09"/>
    <w:rsid w:val="0019625A"/>
    <w:rsid w:val="0019688E"/>
    <w:rsid w:val="001A0F46"/>
    <w:rsid w:val="001A46F4"/>
    <w:rsid w:val="001A49E3"/>
    <w:rsid w:val="001A4AAA"/>
    <w:rsid w:val="001A609D"/>
    <w:rsid w:val="001B0564"/>
    <w:rsid w:val="001B0A8E"/>
    <w:rsid w:val="001B3466"/>
    <w:rsid w:val="001B3B67"/>
    <w:rsid w:val="001B3C6F"/>
    <w:rsid w:val="001C004B"/>
    <w:rsid w:val="001C0698"/>
    <w:rsid w:val="001C2AC9"/>
    <w:rsid w:val="001C300B"/>
    <w:rsid w:val="001C4CAD"/>
    <w:rsid w:val="001C6164"/>
    <w:rsid w:val="001D253D"/>
    <w:rsid w:val="001D2C53"/>
    <w:rsid w:val="001D30E5"/>
    <w:rsid w:val="001D40CF"/>
    <w:rsid w:val="001E23C6"/>
    <w:rsid w:val="001F5A19"/>
    <w:rsid w:val="00201A15"/>
    <w:rsid w:val="00202CE0"/>
    <w:rsid w:val="00203F19"/>
    <w:rsid w:val="0020449E"/>
    <w:rsid w:val="00205F67"/>
    <w:rsid w:val="0021510A"/>
    <w:rsid w:val="00216A81"/>
    <w:rsid w:val="00220A32"/>
    <w:rsid w:val="00227690"/>
    <w:rsid w:val="00231C72"/>
    <w:rsid w:val="002329AC"/>
    <w:rsid w:val="00234ACC"/>
    <w:rsid w:val="00242E79"/>
    <w:rsid w:val="00243D87"/>
    <w:rsid w:val="00252854"/>
    <w:rsid w:val="00253FB6"/>
    <w:rsid w:val="002567F8"/>
    <w:rsid w:val="00257095"/>
    <w:rsid w:val="002574D2"/>
    <w:rsid w:val="00261F18"/>
    <w:rsid w:val="00264DA7"/>
    <w:rsid w:val="0027789E"/>
    <w:rsid w:val="002821B7"/>
    <w:rsid w:val="00291CFF"/>
    <w:rsid w:val="00295976"/>
    <w:rsid w:val="00296E6A"/>
    <w:rsid w:val="002A19DE"/>
    <w:rsid w:val="002A4E9A"/>
    <w:rsid w:val="002A6343"/>
    <w:rsid w:val="002A673C"/>
    <w:rsid w:val="002A7706"/>
    <w:rsid w:val="002B29DC"/>
    <w:rsid w:val="002B3D8B"/>
    <w:rsid w:val="002B735E"/>
    <w:rsid w:val="002C2853"/>
    <w:rsid w:val="002C4D71"/>
    <w:rsid w:val="002C6836"/>
    <w:rsid w:val="002D0E43"/>
    <w:rsid w:val="002D2012"/>
    <w:rsid w:val="002D5889"/>
    <w:rsid w:val="002D6B39"/>
    <w:rsid w:val="002D7A1F"/>
    <w:rsid w:val="002E3749"/>
    <w:rsid w:val="002E423B"/>
    <w:rsid w:val="002E5BA2"/>
    <w:rsid w:val="002E5F0E"/>
    <w:rsid w:val="002F1B11"/>
    <w:rsid w:val="002F2792"/>
    <w:rsid w:val="002F2AD3"/>
    <w:rsid w:val="002F3C3B"/>
    <w:rsid w:val="002F4B03"/>
    <w:rsid w:val="002F6C86"/>
    <w:rsid w:val="002F7A9E"/>
    <w:rsid w:val="00301777"/>
    <w:rsid w:val="003035AF"/>
    <w:rsid w:val="00312E65"/>
    <w:rsid w:val="0031680F"/>
    <w:rsid w:val="0031689D"/>
    <w:rsid w:val="00317013"/>
    <w:rsid w:val="00321AF9"/>
    <w:rsid w:val="003421EB"/>
    <w:rsid w:val="00347DE7"/>
    <w:rsid w:val="003523C1"/>
    <w:rsid w:val="00362151"/>
    <w:rsid w:val="0036385C"/>
    <w:rsid w:val="00363EB2"/>
    <w:rsid w:val="00364AB5"/>
    <w:rsid w:val="00365E82"/>
    <w:rsid w:val="003661DF"/>
    <w:rsid w:val="0037069C"/>
    <w:rsid w:val="003712BD"/>
    <w:rsid w:val="00372008"/>
    <w:rsid w:val="00373FF0"/>
    <w:rsid w:val="00376012"/>
    <w:rsid w:val="00383E9E"/>
    <w:rsid w:val="00384B68"/>
    <w:rsid w:val="00385C0C"/>
    <w:rsid w:val="00391279"/>
    <w:rsid w:val="00397D7F"/>
    <w:rsid w:val="003A1A4F"/>
    <w:rsid w:val="003A40B0"/>
    <w:rsid w:val="003B1F2E"/>
    <w:rsid w:val="003B4997"/>
    <w:rsid w:val="003C205D"/>
    <w:rsid w:val="003C551B"/>
    <w:rsid w:val="003C5954"/>
    <w:rsid w:val="003D21B1"/>
    <w:rsid w:val="003E2E77"/>
    <w:rsid w:val="003E6BBA"/>
    <w:rsid w:val="003E6E4A"/>
    <w:rsid w:val="003F0110"/>
    <w:rsid w:val="003F2053"/>
    <w:rsid w:val="004054A6"/>
    <w:rsid w:val="0040767E"/>
    <w:rsid w:val="00407710"/>
    <w:rsid w:val="00410490"/>
    <w:rsid w:val="004104F3"/>
    <w:rsid w:val="00417A20"/>
    <w:rsid w:val="00417A58"/>
    <w:rsid w:val="004258E1"/>
    <w:rsid w:val="00426285"/>
    <w:rsid w:val="0043171B"/>
    <w:rsid w:val="00432A26"/>
    <w:rsid w:val="00432C28"/>
    <w:rsid w:val="0043319F"/>
    <w:rsid w:val="0044088C"/>
    <w:rsid w:val="004413E9"/>
    <w:rsid w:val="00443C8F"/>
    <w:rsid w:val="00443EDD"/>
    <w:rsid w:val="0045251F"/>
    <w:rsid w:val="00455583"/>
    <w:rsid w:val="00467C5B"/>
    <w:rsid w:val="00471631"/>
    <w:rsid w:val="0047274C"/>
    <w:rsid w:val="00477452"/>
    <w:rsid w:val="004839F4"/>
    <w:rsid w:val="00483F31"/>
    <w:rsid w:val="004843F2"/>
    <w:rsid w:val="00485391"/>
    <w:rsid w:val="00486B1C"/>
    <w:rsid w:val="004901AE"/>
    <w:rsid w:val="004958AE"/>
    <w:rsid w:val="00496A3F"/>
    <w:rsid w:val="004A7236"/>
    <w:rsid w:val="004B145B"/>
    <w:rsid w:val="004B2F64"/>
    <w:rsid w:val="004B4AA3"/>
    <w:rsid w:val="004C1DFE"/>
    <w:rsid w:val="004C429F"/>
    <w:rsid w:val="004C62B4"/>
    <w:rsid w:val="004D0827"/>
    <w:rsid w:val="004D1365"/>
    <w:rsid w:val="004D24C3"/>
    <w:rsid w:val="004D2EC9"/>
    <w:rsid w:val="004F0BAC"/>
    <w:rsid w:val="004F0DE8"/>
    <w:rsid w:val="004F2DD7"/>
    <w:rsid w:val="004F4670"/>
    <w:rsid w:val="004F5F05"/>
    <w:rsid w:val="004F6628"/>
    <w:rsid w:val="004F7E2B"/>
    <w:rsid w:val="00501054"/>
    <w:rsid w:val="00504ACB"/>
    <w:rsid w:val="00505392"/>
    <w:rsid w:val="00505B5D"/>
    <w:rsid w:val="00510B92"/>
    <w:rsid w:val="00511740"/>
    <w:rsid w:val="00511F82"/>
    <w:rsid w:val="00512D27"/>
    <w:rsid w:val="0051336E"/>
    <w:rsid w:val="0052336F"/>
    <w:rsid w:val="005301F3"/>
    <w:rsid w:val="005343B3"/>
    <w:rsid w:val="00534601"/>
    <w:rsid w:val="00534F62"/>
    <w:rsid w:val="00550BD4"/>
    <w:rsid w:val="00556A9D"/>
    <w:rsid w:val="005637D3"/>
    <w:rsid w:val="00571B96"/>
    <w:rsid w:val="005836E6"/>
    <w:rsid w:val="00590258"/>
    <w:rsid w:val="00595CF3"/>
    <w:rsid w:val="0059797E"/>
    <w:rsid w:val="005A6606"/>
    <w:rsid w:val="005B28AE"/>
    <w:rsid w:val="005B3A57"/>
    <w:rsid w:val="005B4082"/>
    <w:rsid w:val="005C646A"/>
    <w:rsid w:val="005D0587"/>
    <w:rsid w:val="005E284F"/>
    <w:rsid w:val="005E3167"/>
    <w:rsid w:val="005F0DAF"/>
    <w:rsid w:val="005F1E8D"/>
    <w:rsid w:val="005F2264"/>
    <w:rsid w:val="005F57A3"/>
    <w:rsid w:val="005F5A01"/>
    <w:rsid w:val="005F687E"/>
    <w:rsid w:val="005F7370"/>
    <w:rsid w:val="0060286E"/>
    <w:rsid w:val="00605F7C"/>
    <w:rsid w:val="00610182"/>
    <w:rsid w:val="00615C04"/>
    <w:rsid w:val="00616648"/>
    <w:rsid w:val="00617C57"/>
    <w:rsid w:val="00622B07"/>
    <w:rsid w:val="00623D12"/>
    <w:rsid w:val="006241FC"/>
    <w:rsid w:val="00634CCC"/>
    <w:rsid w:val="006375FA"/>
    <w:rsid w:val="00641DCA"/>
    <w:rsid w:val="00646A89"/>
    <w:rsid w:val="00650A3B"/>
    <w:rsid w:val="0065458D"/>
    <w:rsid w:val="0065629D"/>
    <w:rsid w:val="00656EF4"/>
    <w:rsid w:val="006570F7"/>
    <w:rsid w:val="006571BC"/>
    <w:rsid w:val="00657DBF"/>
    <w:rsid w:val="0066265D"/>
    <w:rsid w:val="00675930"/>
    <w:rsid w:val="00685934"/>
    <w:rsid w:val="0068771E"/>
    <w:rsid w:val="00690BD5"/>
    <w:rsid w:val="00691D37"/>
    <w:rsid w:val="00694112"/>
    <w:rsid w:val="006A00E6"/>
    <w:rsid w:val="006A54D6"/>
    <w:rsid w:val="006A64C8"/>
    <w:rsid w:val="006B6A8A"/>
    <w:rsid w:val="006B7808"/>
    <w:rsid w:val="006C1F67"/>
    <w:rsid w:val="006C4A2E"/>
    <w:rsid w:val="006C6470"/>
    <w:rsid w:val="006D59A0"/>
    <w:rsid w:val="006E24D9"/>
    <w:rsid w:val="006E3AF7"/>
    <w:rsid w:val="006E3ED0"/>
    <w:rsid w:val="006E41F3"/>
    <w:rsid w:val="006F2168"/>
    <w:rsid w:val="00700CF2"/>
    <w:rsid w:val="00706BA9"/>
    <w:rsid w:val="00707290"/>
    <w:rsid w:val="00715F55"/>
    <w:rsid w:val="00717177"/>
    <w:rsid w:val="0073040D"/>
    <w:rsid w:val="0073068F"/>
    <w:rsid w:val="007347B3"/>
    <w:rsid w:val="00740CC5"/>
    <w:rsid w:val="00743B5C"/>
    <w:rsid w:val="0074502E"/>
    <w:rsid w:val="00763AEA"/>
    <w:rsid w:val="0076489B"/>
    <w:rsid w:val="007663DD"/>
    <w:rsid w:val="007669CA"/>
    <w:rsid w:val="0076713D"/>
    <w:rsid w:val="00771402"/>
    <w:rsid w:val="007734B5"/>
    <w:rsid w:val="00773B87"/>
    <w:rsid w:val="0078642F"/>
    <w:rsid w:val="00794794"/>
    <w:rsid w:val="007974B0"/>
    <w:rsid w:val="007A16C5"/>
    <w:rsid w:val="007A1FE7"/>
    <w:rsid w:val="007A6E38"/>
    <w:rsid w:val="007B115D"/>
    <w:rsid w:val="007B695B"/>
    <w:rsid w:val="007C1445"/>
    <w:rsid w:val="007C4A06"/>
    <w:rsid w:val="007C7DFA"/>
    <w:rsid w:val="007D6690"/>
    <w:rsid w:val="007F4EE3"/>
    <w:rsid w:val="00803511"/>
    <w:rsid w:val="00807FDF"/>
    <w:rsid w:val="0081772D"/>
    <w:rsid w:val="00817C62"/>
    <w:rsid w:val="00817E4E"/>
    <w:rsid w:val="008221E3"/>
    <w:rsid w:val="00822EAB"/>
    <w:rsid w:val="0082316A"/>
    <w:rsid w:val="008320AF"/>
    <w:rsid w:val="00836DE2"/>
    <w:rsid w:val="008372A5"/>
    <w:rsid w:val="008404D7"/>
    <w:rsid w:val="00841743"/>
    <w:rsid w:val="00852EEE"/>
    <w:rsid w:val="008548F5"/>
    <w:rsid w:val="00855E1B"/>
    <w:rsid w:val="00856014"/>
    <w:rsid w:val="00856E95"/>
    <w:rsid w:val="00860FE3"/>
    <w:rsid w:val="0086466D"/>
    <w:rsid w:val="008672EC"/>
    <w:rsid w:val="0087088E"/>
    <w:rsid w:val="008726D6"/>
    <w:rsid w:val="00872A24"/>
    <w:rsid w:val="00876393"/>
    <w:rsid w:val="00882201"/>
    <w:rsid w:val="0088283A"/>
    <w:rsid w:val="008839ED"/>
    <w:rsid w:val="00883B59"/>
    <w:rsid w:val="008854A1"/>
    <w:rsid w:val="00895099"/>
    <w:rsid w:val="00897929"/>
    <w:rsid w:val="008A06AE"/>
    <w:rsid w:val="008A2A20"/>
    <w:rsid w:val="008A64F6"/>
    <w:rsid w:val="008B0026"/>
    <w:rsid w:val="008B3D1F"/>
    <w:rsid w:val="008B52F9"/>
    <w:rsid w:val="008C65AE"/>
    <w:rsid w:val="008C6E31"/>
    <w:rsid w:val="008D5274"/>
    <w:rsid w:val="008E1B00"/>
    <w:rsid w:val="008F0F0F"/>
    <w:rsid w:val="008F4F60"/>
    <w:rsid w:val="00906346"/>
    <w:rsid w:val="00906EF9"/>
    <w:rsid w:val="009116C4"/>
    <w:rsid w:val="00911D7C"/>
    <w:rsid w:val="0091365D"/>
    <w:rsid w:val="00921A3B"/>
    <w:rsid w:val="00925F17"/>
    <w:rsid w:val="00925F7B"/>
    <w:rsid w:val="009306FB"/>
    <w:rsid w:val="00935D6F"/>
    <w:rsid w:val="00936FB0"/>
    <w:rsid w:val="00937C6F"/>
    <w:rsid w:val="009501B9"/>
    <w:rsid w:val="00956391"/>
    <w:rsid w:val="009566B3"/>
    <w:rsid w:val="009571C3"/>
    <w:rsid w:val="00960AF4"/>
    <w:rsid w:val="00972751"/>
    <w:rsid w:val="00974F27"/>
    <w:rsid w:val="00974F77"/>
    <w:rsid w:val="00982981"/>
    <w:rsid w:val="009833D0"/>
    <w:rsid w:val="0098606D"/>
    <w:rsid w:val="0099098E"/>
    <w:rsid w:val="009912A8"/>
    <w:rsid w:val="009A1017"/>
    <w:rsid w:val="009A45DF"/>
    <w:rsid w:val="009B14BC"/>
    <w:rsid w:val="009B1C5A"/>
    <w:rsid w:val="009D0D24"/>
    <w:rsid w:val="009D39B6"/>
    <w:rsid w:val="009E41B8"/>
    <w:rsid w:val="009E5468"/>
    <w:rsid w:val="009E5C85"/>
    <w:rsid w:val="009F3450"/>
    <w:rsid w:val="00A03269"/>
    <w:rsid w:val="00A06DDE"/>
    <w:rsid w:val="00A16B2A"/>
    <w:rsid w:val="00A21A7F"/>
    <w:rsid w:val="00A30544"/>
    <w:rsid w:val="00A37105"/>
    <w:rsid w:val="00A37D7C"/>
    <w:rsid w:val="00A454EC"/>
    <w:rsid w:val="00A61832"/>
    <w:rsid w:val="00A7018E"/>
    <w:rsid w:val="00A7149B"/>
    <w:rsid w:val="00A72AC1"/>
    <w:rsid w:val="00A7537C"/>
    <w:rsid w:val="00A775D0"/>
    <w:rsid w:val="00A861AF"/>
    <w:rsid w:val="00A8785F"/>
    <w:rsid w:val="00A9161A"/>
    <w:rsid w:val="00A964BA"/>
    <w:rsid w:val="00A969CE"/>
    <w:rsid w:val="00A97D71"/>
    <w:rsid w:val="00AA07E2"/>
    <w:rsid w:val="00AA11A5"/>
    <w:rsid w:val="00AA2424"/>
    <w:rsid w:val="00AA39F6"/>
    <w:rsid w:val="00AA735C"/>
    <w:rsid w:val="00AB1C62"/>
    <w:rsid w:val="00AB4B30"/>
    <w:rsid w:val="00AB50EB"/>
    <w:rsid w:val="00AB7152"/>
    <w:rsid w:val="00AC1945"/>
    <w:rsid w:val="00AC4B4F"/>
    <w:rsid w:val="00AC7F17"/>
    <w:rsid w:val="00AD088A"/>
    <w:rsid w:val="00AD1BEA"/>
    <w:rsid w:val="00AD307A"/>
    <w:rsid w:val="00AD31C0"/>
    <w:rsid w:val="00AD3A58"/>
    <w:rsid w:val="00AD5EB7"/>
    <w:rsid w:val="00AD606A"/>
    <w:rsid w:val="00AE6EDA"/>
    <w:rsid w:val="00AE7C12"/>
    <w:rsid w:val="00AF3648"/>
    <w:rsid w:val="00AF4023"/>
    <w:rsid w:val="00AF6F71"/>
    <w:rsid w:val="00B03836"/>
    <w:rsid w:val="00B040D0"/>
    <w:rsid w:val="00B10A8B"/>
    <w:rsid w:val="00B17D0E"/>
    <w:rsid w:val="00B22B39"/>
    <w:rsid w:val="00B23187"/>
    <w:rsid w:val="00B26028"/>
    <w:rsid w:val="00B26108"/>
    <w:rsid w:val="00B45240"/>
    <w:rsid w:val="00B4599E"/>
    <w:rsid w:val="00B4638A"/>
    <w:rsid w:val="00B46776"/>
    <w:rsid w:val="00B52056"/>
    <w:rsid w:val="00B56838"/>
    <w:rsid w:val="00B56B4B"/>
    <w:rsid w:val="00B57962"/>
    <w:rsid w:val="00B61DF2"/>
    <w:rsid w:val="00B623D9"/>
    <w:rsid w:val="00B626AD"/>
    <w:rsid w:val="00B636C4"/>
    <w:rsid w:val="00B64478"/>
    <w:rsid w:val="00B6459C"/>
    <w:rsid w:val="00B72359"/>
    <w:rsid w:val="00B73D17"/>
    <w:rsid w:val="00B75AA3"/>
    <w:rsid w:val="00B76985"/>
    <w:rsid w:val="00B9439A"/>
    <w:rsid w:val="00B97349"/>
    <w:rsid w:val="00BA3084"/>
    <w:rsid w:val="00BA7D13"/>
    <w:rsid w:val="00BB109B"/>
    <w:rsid w:val="00BB3342"/>
    <w:rsid w:val="00BC0F25"/>
    <w:rsid w:val="00BC288C"/>
    <w:rsid w:val="00BC5A6B"/>
    <w:rsid w:val="00BD22CE"/>
    <w:rsid w:val="00BD238B"/>
    <w:rsid w:val="00BD5C41"/>
    <w:rsid w:val="00BD6641"/>
    <w:rsid w:val="00BD7631"/>
    <w:rsid w:val="00BE0BCC"/>
    <w:rsid w:val="00BE1B2B"/>
    <w:rsid w:val="00BE2296"/>
    <w:rsid w:val="00BE2E5B"/>
    <w:rsid w:val="00BE7026"/>
    <w:rsid w:val="00BE78B6"/>
    <w:rsid w:val="00BF5E95"/>
    <w:rsid w:val="00C007B4"/>
    <w:rsid w:val="00C01BAB"/>
    <w:rsid w:val="00C01E88"/>
    <w:rsid w:val="00C03F3A"/>
    <w:rsid w:val="00C04A4E"/>
    <w:rsid w:val="00C1461C"/>
    <w:rsid w:val="00C27A7D"/>
    <w:rsid w:val="00C318CA"/>
    <w:rsid w:val="00C32462"/>
    <w:rsid w:val="00C35766"/>
    <w:rsid w:val="00C37B21"/>
    <w:rsid w:val="00C4361D"/>
    <w:rsid w:val="00C52C2E"/>
    <w:rsid w:val="00C56095"/>
    <w:rsid w:val="00C60955"/>
    <w:rsid w:val="00C671C5"/>
    <w:rsid w:val="00C672C2"/>
    <w:rsid w:val="00C6752F"/>
    <w:rsid w:val="00C73E51"/>
    <w:rsid w:val="00C81443"/>
    <w:rsid w:val="00C876A7"/>
    <w:rsid w:val="00CB0198"/>
    <w:rsid w:val="00CB1978"/>
    <w:rsid w:val="00CB7112"/>
    <w:rsid w:val="00CB74F3"/>
    <w:rsid w:val="00CC243D"/>
    <w:rsid w:val="00CC288C"/>
    <w:rsid w:val="00CC33F7"/>
    <w:rsid w:val="00CC5DBB"/>
    <w:rsid w:val="00CC7E5A"/>
    <w:rsid w:val="00CD0955"/>
    <w:rsid w:val="00CD3192"/>
    <w:rsid w:val="00CD7780"/>
    <w:rsid w:val="00CE02F7"/>
    <w:rsid w:val="00CE1EA6"/>
    <w:rsid w:val="00CE331F"/>
    <w:rsid w:val="00CF011D"/>
    <w:rsid w:val="00CF056A"/>
    <w:rsid w:val="00CF491F"/>
    <w:rsid w:val="00CF5FE1"/>
    <w:rsid w:val="00D02B72"/>
    <w:rsid w:val="00D07D66"/>
    <w:rsid w:val="00D07EDC"/>
    <w:rsid w:val="00D20B19"/>
    <w:rsid w:val="00D223E3"/>
    <w:rsid w:val="00D2268B"/>
    <w:rsid w:val="00D26CFC"/>
    <w:rsid w:val="00D27F64"/>
    <w:rsid w:val="00D31BCC"/>
    <w:rsid w:val="00D33CF7"/>
    <w:rsid w:val="00D35A2B"/>
    <w:rsid w:val="00D37C41"/>
    <w:rsid w:val="00D47F7B"/>
    <w:rsid w:val="00D61128"/>
    <w:rsid w:val="00D61566"/>
    <w:rsid w:val="00D625CB"/>
    <w:rsid w:val="00D626E5"/>
    <w:rsid w:val="00D63F94"/>
    <w:rsid w:val="00D72B51"/>
    <w:rsid w:val="00D74697"/>
    <w:rsid w:val="00D747FF"/>
    <w:rsid w:val="00D77E17"/>
    <w:rsid w:val="00D8506C"/>
    <w:rsid w:val="00D964DE"/>
    <w:rsid w:val="00D9659F"/>
    <w:rsid w:val="00DA04C5"/>
    <w:rsid w:val="00DA3056"/>
    <w:rsid w:val="00DA33AE"/>
    <w:rsid w:val="00DA3711"/>
    <w:rsid w:val="00DA3BC1"/>
    <w:rsid w:val="00DA5340"/>
    <w:rsid w:val="00DA565A"/>
    <w:rsid w:val="00DA596E"/>
    <w:rsid w:val="00DA67A0"/>
    <w:rsid w:val="00DB137A"/>
    <w:rsid w:val="00DB60B5"/>
    <w:rsid w:val="00DB6455"/>
    <w:rsid w:val="00DC067A"/>
    <w:rsid w:val="00DD2D73"/>
    <w:rsid w:val="00DD496A"/>
    <w:rsid w:val="00DD58E4"/>
    <w:rsid w:val="00DD5C3C"/>
    <w:rsid w:val="00DE21B0"/>
    <w:rsid w:val="00DE391B"/>
    <w:rsid w:val="00DE45D1"/>
    <w:rsid w:val="00DE752E"/>
    <w:rsid w:val="00DE7F68"/>
    <w:rsid w:val="00DF50FA"/>
    <w:rsid w:val="00DF7AD7"/>
    <w:rsid w:val="00E014AA"/>
    <w:rsid w:val="00E02581"/>
    <w:rsid w:val="00E033B3"/>
    <w:rsid w:val="00E04255"/>
    <w:rsid w:val="00E05062"/>
    <w:rsid w:val="00E10ECF"/>
    <w:rsid w:val="00E153E5"/>
    <w:rsid w:val="00E21381"/>
    <w:rsid w:val="00E22D8A"/>
    <w:rsid w:val="00E30AF3"/>
    <w:rsid w:val="00E35879"/>
    <w:rsid w:val="00E407EA"/>
    <w:rsid w:val="00E504DD"/>
    <w:rsid w:val="00E5453F"/>
    <w:rsid w:val="00E556C2"/>
    <w:rsid w:val="00E56705"/>
    <w:rsid w:val="00E629A1"/>
    <w:rsid w:val="00E64CD6"/>
    <w:rsid w:val="00E7047B"/>
    <w:rsid w:val="00E72EC8"/>
    <w:rsid w:val="00E74927"/>
    <w:rsid w:val="00E74AC7"/>
    <w:rsid w:val="00E76675"/>
    <w:rsid w:val="00E80E93"/>
    <w:rsid w:val="00E85B15"/>
    <w:rsid w:val="00E904D4"/>
    <w:rsid w:val="00E95816"/>
    <w:rsid w:val="00E9587D"/>
    <w:rsid w:val="00EA4F02"/>
    <w:rsid w:val="00EB23A2"/>
    <w:rsid w:val="00EB3528"/>
    <w:rsid w:val="00EC16C3"/>
    <w:rsid w:val="00EC4A75"/>
    <w:rsid w:val="00EC58B3"/>
    <w:rsid w:val="00ED1D56"/>
    <w:rsid w:val="00ED4C36"/>
    <w:rsid w:val="00EE4368"/>
    <w:rsid w:val="00EE776F"/>
    <w:rsid w:val="00EE7DFC"/>
    <w:rsid w:val="00EF0F97"/>
    <w:rsid w:val="00EF2F8B"/>
    <w:rsid w:val="00EF3A30"/>
    <w:rsid w:val="00EF5392"/>
    <w:rsid w:val="00F00F86"/>
    <w:rsid w:val="00F018C7"/>
    <w:rsid w:val="00F053C4"/>
    <w:rsid w:val="00F06B7D"/>
    <w:rsid w:val="00F07199"/>
    <w:rsid w:val="00F07518"/>
    <w:rsid w:val="00F11685"/>
    <w:rsid w:val="00F16FEC"/>
    <w:rsid w:val="00F2161D"/>
    <w:rsid w:val="00F239E0"/>
    <w:rsid w:val="00F42F97"/>
    <w:rsid w:val="00F4372C"/>
    <w:rsid w:val="00F46FA8"/>
    <w:rsid w:val="00F47846"/>
    <w:rsid w:val="00F50E90"/>
    <w:rsid w:val="00F56774"/>
    <w:rsid w:val="00F630E3"/>
    <w:rsid w:val="00F63F66"/>
    <w:rsid w:val="00F701E5"/>
    <w:rsid w:val="00F704B3"/>
    <w:rsid w:val="00F76881"/>
    <w:rsid w:val="00F77F69"/>
    <w:rsid w:val="00F8070E"/>
    <w:rsid w:val="00F82064"/>
    <w:rsid w:val="00F901EC"/>
    <w:rsid w:val="00F90C31"/>
    <w:rsid w:val="00F91D26"/>
    <w:rsid w:val="00F97670"/>
    <w:rsid w:val="00FA1CE3"/>
    <w:rsid w:val="00FA2B20"/>
    <w:rsid w:val="00FA4455"/>
    <w:rsid w:val="00FA5A69"/>
    <w:rsid w:val="00FA6BA0"/>
    <w:rsid w:val="00FA700C"/>
    <w:rsid w:val="00FB0A11"/>
    <w:rsid w:val="00FB134A"/>
    <w:rsid w:val="00FB2C18"/>
    <w:rsid w:val="00FB467D"/>
    <w:rsid w:val="00FB7D93"/>
    <w:rsid w:val="00FC3D32"/>
    <w:rsid w:val="00FC4981"/>
    <w:rsid w:val="00FC4DE9"/>
    <w:rsid w:val="00FC50A0"/>
    <w:rsid w:val="00FD05DC"/>
    <w:rsid w:val="00FD574C"/>
    <w:rsid w:val="00FD5A65"/>
    <w:rsid w:val="00FE25DE"/>
    <w:rsid w:val="00FE4E04"/>
    <w:rsid w:val="00FE6988"/>
    <w:rsid w:val="00FF0F68"/>
    <w:rsid w:val="00FF3D38"/>
    <w:rsid w:val="441410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71A5"/>
  <w15:chartTrackingRefBased/>
  <w15:docId w15:val="{4063AE47-A4D6-407D-9F74-6F0A5083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26D6"/>
    <w:rPr>
      <w:color w:val="0000FF"/>
      <w:u w:val="single"/>
    </w:rPr>
  </w:style>
  <w:style w:type="character" w:styleId="FollowedHyperlink">
    <w:name w:val="FollowedHyperlink"/>
    <w:basedOn w:val="DefaultParagraphFont"/>
    <w:uiPriority w:val="99"/>
    <w:semiHidden/>
    <w:unhideWhenUsed/>
    <w:rsid w:val="008726D6"/>
    <w:rPr>
      <w:color w:val="954F72" w:themeColor="followedHyperlink"/>
      <w:u w:val="single"/>
    </w:rPr>
  </w:style>
  <w:style w:type="paragraph" w:styleId="ListParagraph">
    <w:name w:val="List Paragraph"/>
    <w:basedOn w:val="Normal"/>
    <w:qFormat/>
    <w:rsid w:val="005A6606"/>
    <w:pPr>
      <w:ind w:left="720"/>
      <w:contextualSpacing/>
    </w:pPr>
  </w:style>
  <w:style w:type="paragraph" w:styleId="NormalWeb">
    <w:name w:val="Normal (Web)"/>
    <w:basedOn w:val="Normal"/>
    <w:uiPriority w:val="99"/>
    <w:semiHidden/>
    <w:unhideWhenUsed/>
    <w:rsid w:val="0013020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egend">
    <w:name w:val="legend"/>
    <w:basedOn w:val="DefaultParagraphFont"/>
    <w:rsid w:val="00130208"/>
  </w:style>
  <w:style w:type="character" w:styleId="Strong">
    <w:name w:val="Strong"/>
    <w:basedOn w:val="DefaultParagraphFont"/>
    <w:uiPriority w:val="22"/>
    <w:qFormat/>
    <w:rsid w:val="00130208"/>
    <w:rPr>
      <w:b/>
      <w:bCs/>
    </w:rPr>
  </w:style>
  <w:style w:type="table" w:styleId="TableGrid">
    <w:name w:val="Table Grid"/>
    <w:basedOn w:val="TableNormal"/>
    <w:uiPriority w:val="39"/>
    <w:rsid w:val="00D74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65E8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Header">
    <w:name w:val="header"/>
    <w:basedOn w:val="Normal"/>
    <w:link w:val="HeaderChar"/>
    <w:uiPriority w:val="99"/>
    <w:unhideWhenUsed/>
    <w:rsid w:val="00FF3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38"/>
  </w:style>
  <w:style w:type="paragraph" w:styleId="Footer">
    <w:name w:val="footer"/>
    <w:basedOn w:val="Normal"/>
    <w:link w:val="FooterChar"/>
    <w:uiPriority w:val="99"/>
    <w:unhideWhenUsed/>
    <w:rsid w:val="00FF3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772719">
      <w:bodyDiv w:val="1"/>
      <w:marLeft w:val="0"/>
      <w:marRight w:val="0"/>
      <w:marTop w:val="0"/>
      <w:marBottom w:val="0"/>
      <w:divBdr>
        <w:top w:val="none" w:sz="0" w:space="0" w:color="auto"/>
        <w:left w:val="none" w:sz="0" w:space="0" w:color="auto"/>
        <w:bottom w:val="none" w:sz="0" w:space="0" w:color="auto"/>
        <w:right w:val="none" w:sz="0" w:space="0" w:color="auto"/>
      </w:divBdr>
      <w:divsChild>
        <w:div w:id="753670693">
          <w:marLeft w:val="0"/>
          <w:marRight w:val="0"/>
          <w:marTop w:val="0"/>
          <w:marBottom w:val="0"/>
          <w:divBdr>
            <w:top w:val="none" w:sz="0" w:space="0" w:color="auto"/>
            <w:left w:val="none" w:sz="0" w:space="0" w:color="auto"/>
            <w:bottom w:val="none" w:sz="0" w:space="0" w:color="auto"/>
            <w:right w:val="none" w:sz="0" w:space="0" w:color="auto"/>
          </w:divBdr>
        </w:div>
        <w:div w:id="1067335585">
          <w:marLeft w:val="0"/>
          <w:marRight w:val="0"/>
          <w:marTop w:val="0"/>
          <w:marBottom w:val="0"/>
          <w:divBdr>
            <w:top w:val="none" w:sz="0" w:space="0" w:color="auto"/>
            <w:left w:val="none" w:sz="0" w:space="0" w:color="auto"/>
            <w:bottom w:val="none" w:sz="0" w:space="0" w:color="auto"/>
            <w:right w:val="none" w:sz="0" w:space="0" w:color="auto"/>
          </w:divBdr>
        </w:div>
        <w:div w:id="1293973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newzealand.nz/assets/CNZ/Resources/Organisation-Documents/Cycling-New-Zealand-Code-of-Conduct-Updated-June-2021.pdf" TargetMode="External"/><Relationship Id="rId13" Type="http://schemas.openxmlformats.org/officeDocument/2006/relationships/hyperlink" Target="https://www.globaldro.com/Home"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yclingnewzealand.nz/assets/CNZ/Resources/Drug-Free-Sport/TUE-in-advance-FlowChart-Cycling.pdf"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ugfreesport.org.nz/medication-chec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rugfreesport.org.nz/what-we-do/education/e-learn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c.co.nz/assets/injury-prevention/ACC_CIS-Guidelines_Jan2024.pdf" TargetMode="External"/><Relationship Id="rId14" Type="http://schemas.openxmlformats.org/officeDocument/2006/relationships/hyperlink" Target="https://drugfreesport.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4164</Words>
  <Characters>23736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Courtney</dc:creator>
  <cp:keywords/>
  <dc:description/>
  <cp:lastModifiedBy>Tasman Wheelers</cp:lastModifiedBy>
  <cp:revision>155</cp:revision>
  <cp:lastPrinted>2024-10-03T07:38:00Z</cp:lastPrinted>
  <dcterms:created xsi:type="dcterms:W3CDTF">2024-07-01T08:15:00Z</dcterms:created>
  <dcterms:modified xsi:type="dcterms:W3CDTF">2024-10-21T00:19:00Z</dcterms:modified>
</cp:coreProperties>
</file>